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655B62">
        <w:rPr>
          <w:b/>
          <w:color w:val="000000"/>
          <w:sz w:val="24"/>
          <w:szCs w:val="24"/>
          <w:lang w:eastAsia="ru-RU" w:bidi="ru-RU"/>
        </w:rPr>
        <w:t>качества и доступности услуг в сферах образования, здравоохранения и социального обслуживания, содействия занятости</w:t>
      </w:r>
      <w:r w:rsidR="00454F86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1C3CCB">
        <w:rPr>
          <w:b/>
          <w:color w:val="000000"/>
          <w:sz w:val="24"/>
          <w:szCs w:val="24"/>
          <w:lang w:eastAsia="ru-RU" w:bidi="ru-RU"/>
        </w:rPr>
        <w:t xml:space="preserve">населения </w:t>
      </w:r>
      <w:r w:rsidRPr="00652D75">
        <w:rPr>
          <w:b/>
          <w:color w:val="000000"/>
          <w:sz w:val="24"/>
          <w:szCs w:val="24"/>
          <w:lang w:eastAsia="ru-RU" w:bidi="ru-RU"/>
        </w:rPr>
        <w:t>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6174F5">
        <w:rPr>
          <w:b/>
          <w:color w:val="000000"/>
          <w:sz w:val="24"/>
          <w:szCs w:val="24"/>
          <w:lang w:eastAsia="ru-RU" w:bidi="ru-RU"/>
        </w:rPr>
        <w:t>3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6174F5">
              <w:rPr>
                <w:sz w:val="20"/>
                <w:szCs w:val="20"/>
                <w:lang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6174F5">
              <w:rPr>
                <w:sz w:val="20"/>
                <w:szCs w:val="20"/>
                <w:lang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6174F5">
              <w:rPr>
                <w:sz w:val="20"/>
                <w:szCs w:val="20"/>
                <w:lang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2537D" w:rsidRDefault="0072537D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2537D" w:rsidRDefault="0072537D" w:rsidP="006F490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51000.00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2537D" w:rsidRDefault="0072537D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2537D" w:rsidRDefault="0072537D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2537D" w:rsidRDefault="0072537D" w:rsidP="006174F5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160002.00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2537D" w:rsidRDefault="0072537D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F8256C" w:rsidRPr="00247979" w:rsidTr="004C24BD">
        <w:trPr>
          <w:trHeight w:hRule="exact" w:val="8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247979" w:rsidRDefault="00F8256C" w:rsidP="00C8582A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</w:t>
            </w:r>
            <w:r w:rsidR="00C8582A">
              <w:rPr>
                <w:sz w:val="20"/>
                <w:szCs w:val="20"/>
                <w:lang w:bidi="ru-RU"/>
              </w:rPr>
              <w:t>тервьюер</w:t>
            </w:r>
            <w:r>
              <w:rPr>
                <w:sz w:val="20"/>
                <w:szCs w:val="20"/>
                <w:lang w:bidi="ru-RU"/>
              </w:rPr>
              <w:t xml:space="preserve">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Default="00F8256C" w:rsidP="00396D4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8256C" w:rsidRDefault="00F8256C" w:rsidP="00396D4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F8256C" w:rsidRPr="00247979" w:rsidRDefault="00F8256C" w:rsidP="00396D4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247979" w:rsidRDefault="00F8256C" w:rsidP="00396D42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6F1069" w:rsidRDefault="006F1069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Pr="006F1069" w:rsidRDefault="006F1069" w:rsidP="004C24B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300</w:t>
            </w:r>
            <w:r w:rsidR="004C24BD">
              <w:rPr>
                <w:sz w:val="20"/>
                <w:szCs w:val="20"/>
                <w:lang w:val="en-US" w:bidi="ru-RU"/>
              </w:rPr>
              <w:t>264</w:t>
            </w:r>
            <w:r>
              <w:rPr>
                <w:sz w:val="20"/>
                <w:szCs w:val="20"/>
                <w:lang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72537D" w:rsidRDefault="0072537D" w:rsidP="00612F7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Default="00F8256C" w:rsidP="00612F7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Pr="00247979" w:rsidRDefault="00F8256C" w:rsidP="00612F7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2652E0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Pr="002652E0" w:rsidRDefault="002652E0" w:rsidP="00C8582A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формально-логического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E0" w:rsidRDefault="002652E0" w:rsidP="002652E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2652E0" w:rsidRDefault="002652E0" w:rsidP="002652E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2652E0" w:rsidRDefault="002652E0" w:rsidP="002652E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Pr="00247979" w:rsidRDefault="002652E0" w:rsidP="002652E0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 xml:space="preserve">Обеспечение </w:t>
            </w:r>
            <w:r>
              <w:rPr>
                <w:sz w:val="20"/>
                <w:szCs w:val="20"/>
                <w:lang w:bidi="ru-RU"/>
              </w:rPr>
              <w:t xml:space="preserve">ввода </w:t>
            </w:r>
            <w:r w:rsidRPr="00247979">
              <w:rPr>
                <w:sz w:val="20"/>
                <w:szCs w:val="20"/>
                <w:lang w:bidi="ru-RU"/>
              </w:rPr>
              <w:t>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Default="002652E0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E0" w:rsidRDefault="002652E0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8500.00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Pr="006F1069" w:rsidRDefault="002652E0" w:rsidP="00BC0B3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Default="002652E0" w:rsidP="00BC0B3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E0" w:rsidRPr="00247979" w:rsidRDefault="002652E0" w:rsidP="00BC0B3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2652E0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Default="002652E0" w:rsidP="00C8582A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ввода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E0" w:rsidRDefault="002652E0" w:rsidP="002652E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2652E0" w:rsidRDefault="002652E0" w:rsidP="002652E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2652E0" w:rsidRDefault="002652E0" w:rsidP="002652E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Pr="00247979" w:rsidRDefault="002652E0" w:rsidP="002652E0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 xml:space="preserve">Обеспечение </w:t>
            </w:r>
            <w:r>
              <w:rPr>
                <w:sz w:val="20"/>
                <w:szCs w:val="20"/>
                <w:lang w:bidi="ru-RU"/>
              </w:rPr>
              <w:t>ввода</w:t>
            </w:r>
            <w:r w:rsidRPr="00247979">
              <w:rPr>
                <w:sz w:val="20"/>
                <w:szCs w:val="20"/>
                <w:lang w:bidi="ru-RU"/>
              </w:rPr>
              <w:t xml:space="preserve">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Default="002652E0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E0" w:rsidRDefault="002652E0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33250.50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Pr="006F1069" w:rsidRDefault="002652E0" w:rsidP="00BC0B3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E0" w:rsidRDefault="002652E0" w:rsidP="00BC0B3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E0" w:rsidRPr="00247979" w:rsidRDefault="002652E0" w:rsidP="00BC0B3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</w:t>
      </w:r>
      <w:r w:rsidR="00D22D2D">
        <w:rPr>
          <w:rFonts w:ascii="Times New Roman" w:hAnsi="Times New Roman" w:cs="Times New Roman"/>
        </w:rPr>
        <w:t xml:space="preserve">е внебюджетные фонды в размере </w:t>
      </w:r>
      <w:r w:rsidR="00D22D2D" w:rsidRPr="00D22D2D">
        <w:rPr>
          <w:rFonts w:ascii="Times New Roman" w:hAnsi="Times New Roman" w:cs="Times New Roman"/>
        </w:rPr>
        <w:t>30</w:t>
      </w:r>
      <w:r w:rsidR="00782755">
        <w:rPr>
          <w:rFonts w:ascii="Times New Roman" w:hAnsi="Times New Roman" w:cs="Times New Roman"/>
        </w:rPr>
        <w:t>.</w:t>
      </w:r>
      <w:r w:rsidR="00D22D2D" w:rsidRPr="00D22D2D">
        <w:rPr>
          <w:rFonts w:ascii="Times New Roman" w:hAnsi="Times New Roman" w:cs="Times New Roman"/>
        </w:rPr>
        <w:t>2</w:t>
      </w:r>
      <w:r w:rsidR="00782755">
        <w:rPr>
          <w:rFonts w:ascii="Times New Roman" w:hAnsi="Times New Roman" w:cs="Times New Roman"/>
        </w:rPr>
        <w:t>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01E36"/>
    <w:rsid w:val="001122C3"/>
    <w:rsid w:val="00165C34"/>
    <w:rsid w:val="001B274D"/>
    <w:rsid w:val="001C3CCB"/>
    <w:rsid w:val="00247979"/>
    <w:rsid w:val="002652E0"/>
    <w:rsid w:val="002B6959"/>
    <w:rsid w:val="002D6622"/>
    <w:rsid w:val="003272D0"/>
    <w:rsid w:val="00337610"/>
    <w:rsid w:val="003A0989"/>
    <w:rsid w:val="003E4946"/>
    <w:rsid w:val="00433555"/>
    <w:rsid w:val="00454F86"/>
    <w:rsid w:val="00464E8C"/>
    <w:rsid w:val="0047779E"/>
    <w:rsid w:val="00497085"/>
    <w:rsid w:val="004C24BD"/>
    <w:rsid w:val="004D4585"/>
    <w:rsid w:val="0053259B"/>
    <w:rsid w:val="005327BA"/>
    <w:rsid w:val="00542014"/>
    <w:rsid w:val="005A7583"/>
    <w:rsid w:val="005C0535"/>
    <w:rsid w:val="005D0BF0"/>
    <w:rsid w:val="005D0CE4"/>
    <w:rsid w:val="005F05CA"/>
    <w:rsid w:val="006174F5"/>
    <w:rsid w:val="00632723"/>
    <w:rsid w:val="006529FD"/>
    <w:rsid w:val="00652D75"/>
    <w:rsid w:val="00653113"/>
    <w:rsid w:val="00655B62"/>
    <w:rsid w:val="006A6422"/>
    <w:rsid w:val="006F1069"/>
    <w:rsid w:val="006F4901"/>
    <w:rsid w:val="006F6685"/>
    <w:rsid w:val="0072537D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8F10F6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8582A"/>
    <w:rsid w:val="00CA67A6"/>
    <w:rsid w:val="00CD5C70"/>
    <w:rsid w:val="00D13516"/>
    <w:rsid w:val="00D22D2D"/>
    <w:rsid w:val="00D36763"/>
    <w:rsid w:val="00D40BA7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8256C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11DA-7336-49A0-B9B6-4EFB7628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47</cp:revision>
  <cp:lastPrinted>2020-01-28T09:01:00Z</cp:lastPrinted>
  <dcterms:created xsi:type="dcterms:W3CDTF">2018-11-12T08:05:00Z</dcterms:created>
  <dcterms:modified xsi:type="dcterms:W3CDTF">2023-09-05T08:15:00Z</dcterms:modified>
</cp:coreProperties>
</file>