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C55EA3">
        <w:rPr>
          <w:rFonts w:ascii="Times New Roman" w:hAnsi="Times New Roman"/>
          <w:sz w:val="24"/>
          <w:szCs w:val="24"/>
        </w:rPr>
        <w:t xml:space="preserve"> </w:t>
      </w:r>
      <w:r w:rsidR="006379AE" w:rsidRPr="006379AE">
        <w:rPr>
          <w:rFonts w:ascii="Times New Roman" w:hAnsi="Times New Roman"/>
          <w:b/>
          <w:sz w:val="24"/>
          <w:szCs w:val="24"/>
        </w:rPr>
        <w:t>заключенные</w:t>
      </w:r>
      <w:r w:rsidR="00240494" w:rsidRPr="00240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</w:t>
      </w:r>
      <w:r w:rsidR="0021528D">
        <w:rPr>
          <w:rFonts w:ascii="Times New Roman" w:hAnsi="Times New Roman"/>
          <w:sz w:val="24"/>
          <w:szCs w:val="24"/>
        </w:rPr>
        <w:t xml:space="preserve">выполнение </w:t>
      </w:r>
      <w:r w:rsidRPr="004A65FE">
        <w:rPr>
          <w:rFonts w:ascii="Times New Roman" w:hAnsi="Times New Roman"/>
          <w:sz w:val="24"/>
          <w:szCs w:val="24"/>
        </w:rPr>
        <w:t xml:space="preserve">работ </w:t>
      </w:r>
    </w:p>
    <w:p w:rsidR="007A02A4" w:rsidRDefault="0021528D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21528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02A4">
        <w:rPr>
          <w:rFonts w:ascii="Times New Roman" w:hAnsi="Times New Roman"/>
          <w:b/>
          <w:sz w:val="24"/>
          <w:szCs w:val="24"/>
        </w:rPr>
        <w:t>В</w:t>
      </w:r>
      <w:r w:rsidR="006379AE">
        <w:rPr>
          <w:rFonts w:ascii="Times New Roman" w:hAnsi="Times New Roman"/>
          <w:b/>
          <w:sz w:val="24"/>
          <w:szCs w:val="24"/>
        </w:rPr>
        <w:t>ыборочно</w:t>
      </w:r>
      <w:r>
        <w:rPr>
          <w:rFonts w:ascii="Times New Roman" w:hAnsi="Times New Roman"/>
          <w:b/>
          <w:sz w:val="24"/>
          <w:szCs w:val="24"/>
        </w:rPr>
        <w:t>му</w:t>
      </w:r>
      <w:r w:rsidR="006379AE">
        <w:rPr>
          <w:rFonts w:ascii="Times New Roman" w:hAnsi="Times New Roman"/>
          <w:b/>
          <w:sz w:val="24"/>
          <w:szCs w:val="24"/>
        </w:rPr>
        <w:t xml:space="preserve"> наблюдени</w:t>
      </w:r>
      <w:r>
        <w:rPr>
          <w:rFonts w:ascii="Times New Roman" w:hAnsi="Times New Roman"/>
          <w:b/>
          <w:sz w:val="24"/>
          <w:szCs w:val="24"/>
        </w:rPr>
        <w:t>ю</w:t>
      </w:r>
      <w:r w:rsidR="006379AE">
        <w:rPr>
          <w:rFonts w:ascii="Times New Roman" w:hAnsi="Times New Roman"/>
          <w:b/>
          <w:sz w:val="24"/>
          <w:szCs w:val="24"/>
        </w:rPr>
        <w:t xml:space="preserve"> </w:t>
      </w:r>
      <w:r w:rsidR="006D5C44">
        <w:rPr>
          <w:rFonts w:ascii="Times New Roman" w:hAnsi="Times New Roman"/>
          <w:b/>
          <w:sz w:val="24"/>
          <w:szCs w:val="24"/>
        </w:rPr>
        <w:t xml:space="preserve">репродуктивных планов </w:t>
      </w:r>
      <w:bookmarkStart w:id="0" w:name="_GoBack"/>
      <w:bookmarkEnd w:id="0"/>
      <w:r w:rsidR="006379AE">
        <w:rPr>
          <w:rFonts w:ascii="Times New Roman" w:hAnsi="Times New Roman"/>
          <w:b/>
          <w:sz w:val="24"/>
          <w:szCs w:val="24"/>
        </w:rPr>
        <w:t>населения</w:t>
      </w:r>
      <w:r w:rsidR="007A02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B44191">
        <w:rPr>
          <w:rFonts w:ascii="Times New Roman" w:hAnsi="Times New Roman"/>
          <w:b/>
          <w:sz w:val="24"/>
          <w:szCs w:val="24"/>
        </w:rPr>
        <w:t>мае</w:t>
      </w:r>
      <w:r>
        <w:rPr>
          <w:rFonts w:ascii="Times New Roman" w:hAnsi="Times New Roman"/>
          <w:b/>
          <w:sz w:val="24"/>
          <w:szCs w:val="24"/>
        </w:rPr>
        <w:t>-</w:t>
      </w:r>
      <w:r w:rsidR="00B44191">
        <w:rPr>
          <w:rFonts w:ascii="Times New Roman" w:hAnsi="Times New Roman"/>
          <w:b/>
          <w:sz w:val="24"/>
          <w:szCs w:val="24"/>
        </w:rPr>
        <w:t>июле</w:t>
      </w:r>
      <w:r w:rsidR="001E3993">
        <w:rPr>
          <w:rFonts w:ascii="Times New Roman" w:hAnsi="Times New Roman"/>
          <w:b/>
          <w:sz w:val="24"/>
          <w:szCs w:val="24"/>
        </w:rPr>
        <w:t xml:space="preserve"> </w:t>
      </w:r>
      <w:r w:rsidR="007A02A4" w:rsidRPr="008E555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B44191">
        <w:rPr>
          <w:rFonts w:ascii="Times New Roman" w:hAnsi="Times New Roman"/>
          <w:b/>
          <w:sz w:val="24"/>
          <w:szCs w:val="24"/>
        </w:rPr>
        <w:t>2</w:t>
      </w:r>
      <w:r w:rsidR="007A02A4"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3274" w:rsidRPr="00D75CFD" w:rsidRDefault="00A83274" w:rsidP="00A83274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D75CF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240494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D75CF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A6ECA" w:rsidRPr="00D75CFD" w:rsidTr="001F0B19">
        <w:tc>
          <w:tcPr>
            <w:tcW w:w="1809" w:type="dxa"/>
          </w:tcPr>
          <w:p w:rsidR="00CA6ECA" w:rsidRPr="00240494" w:rsidRDefault="00CA6ECA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территориального уровня</w:t>
            </w:r>
          </w:p>
        </w:tc>
        <w:tc>
          <w:tcPr>
            <w:tcW w:w="1701" w:type="dxa"/>
          </w:tcPr>
          <w:p w:rsidR="00CA6ECA" w:rsidRPr="00240494" w:rsidRDefault="001E3993" w:rsidP="00B44191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157 0113 </w:t>
            </w:r>
            <w:r w:rsidRPr="00B4419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B44191" w:rsidRPr="00B4419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4419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B44191" w:rsidRPr="00B441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="00B441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4191" w:rsidRPr="00B44191">
              <w:rPr>
                <w:rFonts w:ascii="Times New Roman" w:hAnsi="Times New Roman"/>
                <w:b/>
                <w:sz w:val="20"/>
                <w:szCs w:val="20"/>
              </w:rPr>
              <w:t>92703</w:t>
            </w:r>
            <w:r w:rsidR="00B441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244 226</w:t>
            </w:r>
          </w:p>
        </w:tc>
        <w:tc>
          <w:tcPr>
            <w:tcW w:w="2410" w:type="dxa"/>
          </w:tcPr>
          <w:p w:rsidR="00CA6ECA" w:rsidRPr="00240494" w:rsidRDefault="001E3993" w:rsidP="00B44191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подготовки проведения Выборочного наблюдения </w:t>
            </w:r>
            <w:r w:rsidR="00B44191">
              <w:rPr>
                <w:rFonts w:ascii="Times New Roman" w:hAnsi="Times New Roman"/>
                <w:sz w:val="20"/>
                <w:szCs w:val="20"/>
                <w:lang w:eastAsia="ru-RU"/>
              </w:rPr>
              <w:t>репродуктивных планов</w:t>
            </w: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населения</w:t>
            </w:r>
            <w:proofErr w:type="gramEnd"/>
          </w:p>
        </w:tc>
        <w:tc>
          <w:tcPr>
            <w:tcW w:w="1134" w:type="dxa"/>
          </w:tcPr>
          <w:p w:rsidR="00CA6ECA" w:rsidRPr="00B44191" w:rsidRDefault="00B44191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A6ECA" w:rsidRPr="006A3641" w:rsidRDefault="006A3641" w:rsidP="00B44191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44191">
              <w:rPr>
                <w:rFonts w:ascii="Times New Roman" w:hAnsi="Times New Roman"/>
                <w:sz w:val="20"/>
                <w:szCs w:val="20"/>
              </w:rPr>
              <w:t>8 000</w:t>
            </w:r>
            <w:r w:rsidR="0021528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40494" w:rsidRDefault="00BB7F7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E3993" w:rsidRPr="00D75CFD" w:rsidTr="001F0B19">
        <w:tc>
          <w:tcPr>
            <w:tcW w:w="1809" w:type="dxa"/>
          </w:tcPr>
          <w:p w:rsidR="001E3993" w:rsidRPr="00240494" w:rsidRDefault="001E3993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1701" w:type="dxa"/>
          </w:tcPr>
          <w:p w:rsidR="001E3993" w:rsidRPr="00240494" w:rsidRDefault="00B44191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157 0113 </w:t>
            </w:r>
            <w:r w:rsidRPr="00B44191">
              <w:rPr>
                <w:rFonts w:ascii="Times New Roman" w:hAnsi="Times New Roman"/>
                <w:b/>
                <w:sz w:val="20"/>
                <w:szCs w:val="20"/>
              </w:rPr>
              <w:t>154 07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4191">
              <w:rPr>
                <w:rFonts w:ascii="Times New Roman" w:hAnsi="Times New Roman"/>
                <w:b/>
                <w:sz w:val="20"/>
                <w:szCs w:val="20"/>
              </w:rPr>
              <w:t>92703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244 226</w:t>
            </w:r>
          </w:p>
        </w:tc>
        <w:tc>
          <w:tcPr>
            <w:tcW w:w="2410" w:type="dxa"/>
          </w:tcPr>
          <w:p w:rsidR="001E3993" w:rsidRPr="00240494" w:rsidRDefault="001E3993" w:rsidP="00B44191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Выборочного наблюдения</w:t>
            </w:r>
            <w:r w:rsidR="00B4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репродуктивных планов</w:t>
            </w: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1134" w:type="dxa"/>
          </w:tcPr>
          <w:p w:rsidR="001E3993" w:rsidRPr="00240494" w:rsidRDefault="001D26E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E3993" w:rsidRPr="0021528D" w:rsidRDefault="001D26EF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99 0</w:t>
            </w:r>
            <w:r w:rsidR="0021528D">
              <w:rPr>
                <w:rFonts w:ascii="Times New Roman" w:hAnsi="Times New Roman"/>
                <w:sz w:val="20"/>
                <w:szCs w:val="20"/>
                <w:lang w:val="en-US"/>
              </w:rPr>
              <w:t>00.00</w:t>
            </w:r>
          </w:p>
        </w:tc>
        <w:tc>
          <w:tcPr>
            <w:tcW w:w="1418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21528D" w:rsidRDefault="0021528D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823EC" w:rsidRDefault="00F823EC" w:rsidP="00F823EC">
      <w:pPr>
        <w:jc w:val="left"/>
        <w:rPr>
          <w:rFonts w:ascii="Times New Roman" w:hAnsi="Times New Roman"/>
          <w:iCs/>
          <w:color w:val="000000"/>
          <w:lang w:eastAsia="ru-RU" w:bidi="ru-RU"/>
        </w:rPr>
      </w:pPr>
    </w:p>
    <w:sectPr w:rsidR="00F823EC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AA" w:rsidRDefault="005B0BAA" w:rsidP="004A65FE">
      <w:r>
        <w:separator/>
      </w:r>
    </w:p>
  </w:endnote>
  <w:endnote w:type="continuationSeparator" w:id="0">
    <w:p w:rsidR="005B0BAA" w:rsidRDefault="005B0BAA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AA" w:rsidRDefault="005B0BAA" w:rsidP="004A65FE">
      <w:r>
        <w:separator/>
      </w:r>
    </w:p>
  </w:footnote>
  <w:footnote w:type="continuationSeparator" w:id="0">
    <w:p w:rsidR="005B0BAA" w:rsidRDefault="005B0BAA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0494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629D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412A9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85BED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6EF"/>
    <w:rsid w:val="001D2CC2"/>
    <w:rsid w:val="001D3F0A"/>
    <w:rsid w:val="001D5C6D"/>
    <w:rsid w:val="001E2D60"/>
    <w:rsid w:val="001E3993"/>
    <w:rsid w:val="001E47B3"/>
    <w:rsid w:val="001E7577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1528D"/>
    <w:rsid w:val="0022163F"/>
    <w:rsid w:val="0022521E"/>
    <w:rsid w:val="00235EF0"/>
    <w:rsid w:val="00235FCE"/>
    <w:rsid w:val="00240494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67FA0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B33E2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43A9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47F32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D6CA7"/>
    <w:rsid w:val="004E2B02"/>
    <w:rsid w:val="004E2DE7"/>
    <w:rsid w:val="004F4943"/>
    <w:rsid w:val="004F5595"/>
    <w:rsid w:val="00501E86"/>
    <w:rsid w:val="00505315"/>
    <w:rsid w:val="005056BA"/>
    <w:rsid w:val="00506E83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87FC4"/>
    <w:rsid w:val="0059061C"/>
    <w:rsid w:val="005928CC"/>
    <w:rsid w:val="00592F5E"/>
    <w:rsid w:val="005959F4"/>
    <w:rsid w:val="005A0EB3"/>
    <w:rsid w:val="005B0BAA"/>
    <w:rsid w:val="005B1D1B"/>
    <w:rsid w:val="005B5DA2"/>
    <w:rsid w:val="005C2ED6"/>
    <w:rsid w:val="005C334D"/>
    <w:rsid w:val="005C398F"/>
    <w:rsid w:val="005D07BE"/>
    <w:rsid w:val="005E08DB"/>
    <w:rsid w:val="005E32F0"/>
    <w:rsid w:val="005E4728"/>
    <w:rsid w:val="005E5FD1"/>
    <w:rsid w:val="00601259"/>
    <w:rsid w:val="0060466C"/>
    <w:rsid w:val="006063AA"/>
    <w:rsid w:val="00607F1D"/>
    <w:rsid w:val="006127C0"/>
    <w:rsid w:val="00613D42"/>
    <w:rsid w:val="00616058"/>
    <w:rsid w:val="00616ADF"/>
    <w:rsid w:val="0062124C"/>
    <w:rsid w:val="0062241E"/>
    <w:rsid w:val="00622442"/>
    <w:rsid w:val="0063368B"/>
    <w:rsid w:val="00636990"/>
    <w:rsid w:val="006379AE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3641"/>
    <w:rsid w:val="006A42D3"/>
    <w:rsid w:val="006A5BA3"/>
    <w:rsid w:val="006B0785"/>
    <w:rsid w:val="006B0E38"/>
    <w:rsid w:val="006B2CAA"/>
    <w:rsid w:val="006B6247"/>
    <w:rsid w:val="006C6A40"/>
    <w:rsid w:val="006C7878"/>
    <w:rsid w:val="006D5C44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814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2F21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1409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24F0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12CB"/>
    <w:rsid w:val="00935E58"/>
    <w:rsid w:val="00937B71"/>
    <w:rsid w:val="0094233A"/>
    <w:rsid w:val="009469E7"/>
    <w:rsid w:val="00957EB9"/>
    <w:rsid w:val="00961471"/>
    <w:rsid w:val="00965D30"/>
    <w:rsid w:val="00966FAC"/>
    <w:rsid w:val="0097327D"/>
    <w:rsid w:val="009770D2"/>
    <w:rsid w:val="00980BF7"/>
    <w:rsid w:val="00987A9C"/>
    <w:rsid w:val="009909BD"/>
    <w:rsid w:val="00991F40"/>
    <w:rsid w:val="00995AFE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2164"/>
    <w:rsid w:val="00A64C8D"/>
    <w:rsid w:val="00A70B52"/>
    <w:rsid w:val="00A757D1"/>
    <w:rsid w:val="00A83274"/>
    <w:rsid w:val="00A8409D"/>
    <w:rsid w:val="00A87517"/>
    <w:rsid w:val="00A92AAF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4191"/>
    <w:rsid w:val="00B47267"/>
    <w:rsid w:val="00B54B2B"/>
    <w:rsid w:val="00B55258"/>
    <w:rsid w:val="00B5687E"/>
    <w:rsid w:val="00B605C7"/>
    <w:rsid w:val="00B643CB"/>
    <w:rsid w:val="00B72019"/>
    <w:rsid w:val="00B73568"/>
    <w:rsid w:val="00B73751"/>
    <w:rsid w:val="00B74B52"/>
    <w:rsid w:val="00B76754"/>
    <w:rsid w:val="00B7796E"/>
    <w:rsid w:val="00B813CE"/>
    <w:rsid w:val="00B81FE0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B7F77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5EA3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A6ECA"/>
    <w:rsid w:val="00CB0B19"/>
    <w:rsid w:val="00CB222C"/>
    <w:rsid w:val="00CB2B87"/>
    <w:rsid w:val="00CB6BE2"/>
    <w:rsid w:val="00CB6CD2"/>
    <w:rsid w:val="00CC35FD"/>
    <w:rsid w:val="00CD0A78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438CB"/>
    <w:rsid w:val="00D574CF"/>
    <w:rsid w:val="00D66EF0"/>
    <w:rsid w:val="00D75CFD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1918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87E31"/>
    <w:rsid w:val="00E92FE8"/>
    <w:rsid w:val="00E95DB0"/>
    <w:rsid w:val="00EA6BE5"/>
    <w:rsid w:val="00EB2547"/>
    <w:rsid w:val="00EB7175"/>
    <w:rsid w:val="00EC2D71"/>
    <w:rsid w:val="00EC5414"/>
    <w:rsid w:val="00EC5500"/>
    <w:rsid w:val="00EC5DE5"/>
    <w:rsid w:val="00ED2E3D"/>
    <w:rsid w:val="00ED4684"/>
    <w:rsid w:val="00EE1F4C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67B5"/>
    <w:rsid w:val="00F67A3B"/>
    <w:rsid w:val="00F72EB0"/>
    <w:rsid w:val="00F77643"/>
    <w:rsid w:val="00F77EC7"/>
    <w:rsid w:val="00F823EC"/>
    <w:rsid w:val="00F842F2"/>
    <w:rsid w:val="00F8469B"/>
    <w:rsid w:val="00F92F4F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11</cp:revision>
  <cp:lastPrinted>2019-08-07T12:57:00Z</cp:lastPrinted>
  <dcterms:created xsi:type="dcterms:W3CDTF">2020-08-11T05:24:00Z</dcterms:created>
  <dcterms:modified xsi:type="dcterms:W3CDTF">2022-06-01T08:54:00Z</dcterms:modified>
</cp:coreProperties>
</file>