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4A0" w:firstRow="1" w:lastRow="0" w:firstColumn="1" w:lastColumn="0" w:noHBand="0" w:noVBand="1"/>
      </w:tblPr>
      <w:tblGrid>
        <w:gridCol w:w="3286"/>
        <w:gridCol w:w="3286"/>
        <w:gridCol w:w="3000"/>
        <w:gridCol w:w="284"/>
      </w:tblGrid>
      <w:tr w:rsidR="00A754DA" w:rsidRPr="005C7258" w:rsidTr="00A754DA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A754DA" w:rsidRPr="005C7258" w:rsidRDefault="00A754DA" w:rsidP="00C93F44">
            <w:pPr>
              <w:ind w:left="-142" w:right="-125"/>
              <w:jc w:val="center"/>
              <w:rPr>
                <w:sz w:val="28"/>
                <w:szCs w:val="28"/>
              </w:rPr>
            </w:pPr>
            <w:r w:rsidRPr="005C7258">
              <w:rPr>
                <w:sz w:val="28"/>
                <w:szCs w:val="28"/>
              </w:rPr>
              <w:t>РОССТАТ</w:t>
            </w:r>
          </w:p>
        </w:tc>
      </w:tr>
      <w:tr w:rsidR="00A754DA" w:rsidRPr="005C7258" w:rsidTr="00A754DA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A754DA" w:rsidRPr="00365E0F" w:rsidRDefault="00A754DA" w:rsidP="00C93F44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365E0F">
              <w:rPr>
                <w:b/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A754DA" w:rsidRPr="005C7258" w:rsidRDefault="00A754DA" w:rsidP="00C93F44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5C7258">
              <w:rPr>
                <w:b/>
                <w:sz w:val="28"/>
                <w:szCs w:val="28"/>
              </w:rPr>
              <w:t>(ЯРОСЛАВЛЬСТАТ)</w:t>
            </w:r>
          </w:p>
        </w:tc>
      </w:tr>
      <w:tr w:rsidR="00A754DA" w:rsidRPr="005A114F" w:rsidTr="00A754DA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A754DA" w:rsidRPr="005C7258" w:rsidRDefault="00A754DA" w:rsidP="00C93F44">
            <w:pPr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5C7258">
              <w:rPr>
                <w:b/>
                <w:sz w:val="28"/>
                <w:szCs w:val="28"/>
              </w:rPr>
              <w:t>ПРИКАЗ</w:t>
            </w:r>
          </w:p>
        </w:tc>
      </w:tr>
      <w:tr w:rsidR="00A754DA" w:rsidRPr="005C7258" w:rsidTr="00A754DA">
        <w:trPr>
          <w:trHeight w:val="737"/>
        </w:trPr>
        <w:tc>
          <w:tcPr>
            <w:tcW w:w="1667" w:type="pct"/>
          </w:tcPr>
          <w:p w:rsidR="00A754DA" w:rsidRPr="005C7258" w:rsidRDefault="00A754DA" w:rsidP="00A754DA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>июня</w:t>
            </w:r>
            <w:r w:rsidRPr="005C7258">
              <w:rPr>
                <w:b/>
                <w:bCs/>
                <w:sz w:val="28"/>
                <w:szCs w:val="28"/>
              </w:rPr>
              <w:t xml:space="preserve"> </w:t>
            </w:r>
            <w:r w:rsidRPr="005C7258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5C725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C725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A754DA" w:rsidRPr="005C7258" w:rsidRDefault="00A754DA" w:rsidP="00C93F44">
            <w:pPr>
              <w:shd w:val="clear" w:color="auto" w:fill="FFFFFF"/>
              <w:rPr>
                <w:b/>
                <w:bCs/>
                <w:color w:val="000000"/>
                <w:spacing w:val="3"/>
                <w:sz w:val="28"/>
                <w:szCs w:val="28"/>
                <w:highlight w:val="darkYellow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          </w:t>
            </w:r>
            <w:r w:rsidRPr="005C7258">
              <w:rPr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A754DA" w:rsidRPr="005C7258" w:rsidRDefault="00A754DA" w:rsidP="00A754DA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 w:rsidRPr="005C7258">
              <w:rPr>
                <w:b/>
                <w:bCs/>
                <w:color w:val="000000"/>
                <w:spacing w:val="3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3</w:t>
            </w:r>
          </w:p>
        </w:tc>
      </w:tr>
      <w:tr w:rsidR="00A754DA" w:rsidRPr="008035B7" w:rsidTr="00A754DA">
        <w:trPr>
          <w:trHeight w:hRule="exact" w:val="567"/>
        </w:trPr>
        <w:tc>
          <w:tcPr>
            <w:tcW w:w="1667" w:type="pct"/>
          </w:tcPr>
          <w:p w:rsidR="00A754DA" w:rsidRPr="008035B7" w:rsidRDefault="00A754DA" w:rsidP="00C93F44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7" w:type="pct"/>
          </w:tcPr>
          <w:p w:rsidR="00A754DA" w:rsidRPr="008035B7" w:rsidRDefault="00A754DA" w:rsidP="00C93F44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66" w:type="pct"/>
            <w:gridSpan w:val="2"/>
          </w:tcPr>
          <w:p w:rsidR="00A754DA" w:rsidRPr="008035B7" w:rsidRDefault="00A754DA" w:rsidP="00C93F44">
            <w:pPr>
              <w:shd w:val="clear" w:color="auto" w:fill="FFFFFF"/>
              <w:jc w:val="center"/>
              <w:rPr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A754DA" w:rsidRPr="00C878C6" w:rsidTr="00A754DA">
        <w:tc>
          <w:tcPr>
            <w:tcW w:w="5000" w:type="pct"/>
            <w:gridSpan w:val="4"/>
          </w:tcPr>
          <w:p w:rsidR="00A754DA" w:rsidRPr="00C878C6" w:rsidRDefault="00A754DA" w:rsidP="00C93F44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iCs/>
                <w:color w:val="000000"/>
                <w:spacing w:val="3"/>
                <w:sz w:val="28"/>
                <w:szCs w:val="28"/>
              </w:rPr>
              <w:t xml:space="preserve">О внесении изменений в приказ Ярославльстата </w:t>
            </w:r>
            <w:r>
              <w:rPr>
                <w:b/>
                <w:iCs/>
                <w:color w:val="000000"/>
                <w:spacing w:val="3"/>
                <w:sz w:val="28"/>
                <w:szCs w:val="28"/>
              </w:rPr>
              <w:br/>
              <w:t>от 1 февраля 2022 года № 18</w:t>
            </w:r>
          </w:p>
          <w:p w:rsidR="00A754DA" w:rsidRPr="00C878C6" w:rsidRDefault="00A754DA" w:rsidP="00C93F44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857DB6" w:rsidRPr="00F44AF1" w:rsidRDefault="008A2406" w:rsidP="00C25EF0">
      <w:pPr>
        <w:shd w:val="clear" w:color="auto" w:fill="FFFFFF"/>
        <w:spacing w:after="240"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8A2406">
        <w:rPr>
          <w:color w:val="000000"/>
          <w:spacing w:val="3"/>
          <w:sz w:val="28"/>
          <w:szCs w:val="28"/>
        </w:rPr>
        <w:t>В целях осуществления качественной работы, направленной на выявление личной заинтересованности, которая приводит или может привести к конфликту интересов при осуществлении закупок</w:t>
      </w:r>
      <w:r w:rsidR="00C25EF0" w:rsidRPr="00C25EF0">
        <w:rPr>
          <w:color w:val="000000"/>
          <w:spacing w:val="3"/>
          <w:sz w:val="28"/>
          <w:szCs w:val="28"/>
        </w:rPr>
        <w:t xml:space="preserve"> товаров, работ, услуг для нужд Ярославльстата</w:t>
      </w:r>
      <w:r w:rsidR="00C25EF0">
        <w:rPr>
          <w:color w:val="000000"/>
          <w:spacing w:val="3"/>
          <w:sz w:val="28"/>
          <w:szCs w:val="28"/>
        </w:rPr>
        <w:t xml:space="preserve"> (далее – закупок)</w:t>
      </w:r>
      <w:r w:rsidRPr="008A240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в соответс</w:t>
      </w:r>
      <w:r w:rsidR="00CC5816"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вии с</w:t>
      </w:r>
      <w:r w:rsidR="00CC5816">
        <w:rPr>
          <w:color w:val="000000"/>
          <w:spacing w:val="3"/>
          <w:sz w:val="28"/>
          <w:szCs w:val="28"/>
        </w:rPr>
        <w:t xml:space="preserve"> </w:t>
      </w:r>
      <w:r w:rsidR="00470026">
        <w:rPr>
          <w:color w:val="000000"/>
          <w:spacing w:val="3"/>
          <w:sz w:val="28"/>
          <w:szCs w:val="28"/>
        </w:rPr>
        <w:t>переч</w:t>
      </w:r>
      <w:r w:rsidR="00470026" w:rsidRPr="00470026">
        <w:rPr>
          <w:color w:val="000000"/>
          <w:spacing w:val="3"/>
          <w:sz w:val="28"/>
          <w:szCs w:val="28"/>
        </w:rPr>
        <w:t>н</w:t>
      </w:r>
      <w:r w:rsidR="00CC5816">
        <w:rPr>
          <w:color w:val="000000"/>
          <w:spacing w:val="3"/>
          <w:sz w:val="28"/>
          <w:szCs w:val="28"/>
        </w:rPr>
        <w:t>ем</w:t>
      </w:r>
      <w:r w:rsidR="00470026" w:rsidRPr="00470026">
        <w:rPr>
          <w:color w:val="000000"/>
          <w:spacing w:val="3"/>
          <w:sz w:val="28"/>
          <w:szCs w:val="28"/>
        </w:rPr>
        <w:t xml:space="preserve"> гражданских служащих (работников), участвующих в осуществлении закупок</w:t>
      </w:r>
      <w:r w:rsidR="00470026">
        <w:rPr>
          <w:color w:val="000000"/>
          <w:spacing w:val="3"/>
          <w:sz w:val="28"/>
          <w:szCs w:val="28"/>
        </w:rPr>
        <w:t xml:space="preserve">, утвержденного </w:t>
      </w:r>
      <w:r w:rsidR="00024592">
        <w:rPr>
          <w:color w:val="000000"/>
          <w:spacing w:val="3"/>
          <w:sz w:val="28"/>
          <w:szCs w:val="28"/>
        </w:rPr>
        <w:t>08</w:t>
      </w:r>
      <w:r w:rsidR="00470026">
        <w:rPr>
          <w:color w:val="000000"/>
          <w:spacing w:val="3"/>
          <w:sz w:val="28"/>
          <w:szCs w:val="28"/>
        </w:rPr>
        <w:t>.0</w:t>
      </w:r>
      <w:r>
        <w:rPr>
          <w:color w:val="000000"/>
          <w:spacing w:val="3"/>
          <w:sz w:val="28"/>
          <w:szCs w:val="28"/>
        </w:rPr>
        <w:t>6</w:t>
      </w:r>
      <w:r w:rsidR="00470026">
        <w:rPr>
          <w:color w:val="000000"/>
          <w:spacing w:val="3"/>
          <w:sz w:val="28"/>
          <w:szCs w:val="28"/>
        </w:rPr>
        <w:t>.202</w:t>
      </w:r>
      <w:r>
        <w:rPr>
          <w:color w:val="000000"/>
          <w:spacing w:val="3"/>
          <w:sz w:val="28"/>
          <w:szCs w:val="28"/>
        </w:rPr>
        <w:t>3</w:t>
      </w:r>
      <w:r w:rsidR="00470026">
        <w:rPr>
          <w:color w:val="000000"/>
          <w:spacing w:val="3"/>
          <w:sz w:val="28"/>
          <w:szCs w:val="28"/>
        </w:rPr>
        <w:t>,</w:t>
      </w:r>
      <w:r w:rsidR="00470026" w:rsidRPr="00470026">
        <w:rPr>
          <w:b/>
          <w:color w:val="000000"/>
          <w:spacing w:val="3"/>
          <w:sz w:val="28"/>
          <w:szCs w:val="28"/>
        </w:rPr>
        <w:t xml:space="preserve"> </w:t>
      </w:r>
      <w:r w:rsidR="00857DB6" w:rsidRPr="00C1297F">
        <w:rPr>
          <w:b/>
          <w:color w:val="000000"/>
          <w:spacing w:val="3"/>
          <w:sz w:val="28"/>
          <w:szCs w:val="28"/>
        </w:rPr>
        <w:t>приказываю</w:t>
      </w:r>
      <w:r w:rsidR="00857DB6" w:rsidRPr="00C1297F">
        <w:rPr>
          <w:color w:val="000000"/>
          <w:spacing w:val="3"/>
          <w:sz w:val="28"/>
          <w:szCs w:val="28"/>
        </w:rPr>
        <w:t>:</w:t>
      </w:r>
    </w:p>
    <w:p w:rsidR="00C709EE" w:rsidRDefault="005B5DE6" w:rsidP="00C25EF0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3"/>
          <w:sz w:val="28"/>
          <w:szCs w:val="28"/>
          <w:lang w:bidi="ru-RU"/>
        </w:rPr>
      </w:pPr>
      <w:r>
        <w:rPr>
          <w:bCs/>
          <w:color w:val="000000"/>
          <w:spacing w:val="3"/>
          <w:sz w:val="28"/>
          <w:szCs w:val="28"/>
          <w:lang w:bidi="ru-RU"/>
        </w:rPr>
        <w:t>1. 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Внести в </w:t>
      </w:r>
      <w:r w:rsidR="00470026" w:rsidRPr="00470026">
        <w:rPr>
          <w:bCs/>
          <w:color w:val="000000"/>
          <w:spacing w:val="3"/>
          <w:sz w:val="28"/>
          <w:szCs w:val="28"/>
          <w:lang w:bidi="ru-RU"/>
        </w:rPr>
        <w:t>Реестр мер, направленных на минимизацию коррупционных рисков, возникающих при осуществлении закупок товаров, работ, услуг для нужд Территориального органа Федеральной службы государственной статистики по Ярославской области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>, утвержденн</w:t>
      </w:r>
      <w:r w:rsidR="00C25EF0">
        <w:rPr>
          <w:bCs/>
          <w:color w:val="000000"/>
          <w:spacing w:val="3"/>
          <w:sz w:val="28"/>
          <w:szCs w:val="28"/>
          <w:lang w:bidi="ru-RU"/>
        </w:rPr>
        <w:t>ый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 приказом от </w:t>
      </w:r>
      <w:r w:rsidR="0039489E">
        <w:rPr>
          <w:bCs/>
          <w:color w:val="000000"/>
          <w:spacing w:val="3"/>
          <w:sz w:val="28"/>
          <w:szCs w:val="28"/>
          <w:lang w:bidi="ru-RU"/>
        </w:rPr>
        <w:t>0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1</w:t>
      </w:r>
      <w:r w:rsidR="0039489E">
        <w:rPr>
          <w:bCs/>
          <w:color w:val="000000"/>
          <w:spacing w:val="3"/>
          <w:sz w:val="28"/>
          <w:szCs w:val="28"/>
          <w:lang w:bidi="ru-RU"/>
        </w:rPr>
        <w:t>.0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2</w:t>
      </w:r>
      <w:r w:rsidR="0039489E">
        <w:rPr>
          <w:bCs/>
          <w:color w:val="000000"/>
          <w:spacing w:val="3"/>
          <w:sz w:val="28"/>
          <w:szCs w:val="28"/>
          <w:lang w:bidi="ru-RU"/>
        </w:rPr>
        <w:t>.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>202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2</w:t>
      </w:r>
      <w:r w:rsidR="0039489E">
        <w:rPr>
          <w:bCs/>
          <w:color w:val="000000"/>
          <w:spacing w:val="3"/>
          <w:sz w:val="28"/>
          <w:szCs w:val="28"/>
          <w:lang w:bidi="ru-RU"/>
        </w:rPr>
        <w:t xml:space="preserve"> </w:t>
      </w:r>
      <w:r w:rsidR="00C25EF0">
        <w:rPr>
          <w:bCs/>
          <w:color w:val="000000"/>
          <w:spacing w:val="3"/>
          <w:sz w:val="28"/>
          <w:szCs w:val="28"/>
          <w:lang w:bidi="ru-RU"/>
        </w:rPr>
        <w:br/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№ </w:t>
      </w:r>
      <w:r w:rsidR="00C41E10">
        <w:rPr>
          <w:bCs/>
          <w:color w:val="000000"/>
          <w:spacing w:val="3"/>
          <w:sz w:val="28"/>
          <w:szCs w:val="28"/>
          <w:lang w:bidi="ru-RU"/>
        </w:rPr>
        <w:t>1</w:t>
      </w:r>
      <w:r w:rsidR="00470026">
        <w:rPr>
          <w:bCs/>
          <w:color w:val="000000"/>
          <w:spacing w:val="3"/>
          <w:sz w:val="28"/>
          <w:szCs w:val="28"/>
          <w:lang w:bidi="ru-RU"/>
        </w:rPr>
        <w:t>8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 «</w:t>
      </w:r>
      <w:r w:rsidR="00470026" w:rsidRPr="00470026">
        <w:rPr>
          <w:bCs/>
          <w:iCs/>
          <w:color w:val="000000"/>
          <w:spacing w:val="3"/>
          <w:sz w:val="28"/>
          <w:szCs w:val="28"/>
          <w:lang w:bidi="ru-RU"/>
        </w:rPr>
        <w:t>О внесении изменений в приказ Ярославльстата от 30 октября 2020 г. № 162</w:t>
      </w:r>
      <w:r w:rsidR="00C709EE" w:rsidRPr="005B5DE6">
        <w:rPr>
          <w:bCs/>
          <w:color w:val="000000"/>
          <w:spacing w:val="3"/>
          <w:sz w:val="28"/>
          <w:szCs w:val="28"/>
          <w:lang w:bidi="ru-RU"/>
        </w:rPr>
        <w:t xml:space="preserve">», </w:t>
      </w:r>
      <w:r w:rsidR="00C25EF0">
        <w:rPr>
          <w:bCs/>
          <w:color w:val="000000"/>
          <w:spacing w:val="3"/>
          <w:sz w:val="28"/>
          <w:szCs w:val="28"/>
          <w:lang w:bidi="ru-RU"/>
        </w:rPr>
        <w:t>следующие изменения:</w:t>
      </w:r>
    </w:p>
    <w:p w:rsidR="00C25EF0" w:rsidRPr="005B5DE6" w:rsidRDefault="00C25EF0" w:rsidP="00C25EF0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pacing w:val="3"/>
          <w:sz w:val="28"/>
          <w:szCs w:val="28"/>
          <w:lang w:bidi="ru-RU"/>
        </w:rPr>
      </w:pPr>
      <w:r>
        <w:rPr>
          <w:bCs/>
          <w:color w:val="000000"/>
          <w:spacing w:val="3"/>
          <w:sz w:val="28"/>
          <w:szCs w:val="28"/>
          <w:lang w:bidi="ru-RU"/>
        </w:rPr>
        <w:t>1.1. </w:t>
      </w:r>
      <w:r w:rsidRPr="00B25711">
        <w:rPr>
          <w:rFonts w:eastAsia="Arial Unicode MS"/>
          <w:color w:val="000000"/>
          <w:sz w:val="28"/>
          <w:szCs w:val="28"/>
          <w:lang w:bidi="ru-RU"/>
        </w:rPr>
        <w:t>В пункт</w:t>
      </w:r>
      <w:r>
        <w:rPr>
          <w:rFonts w:eastAsia="Arial Unicode MS"/>
          <w:color w:val="000000"/>
          <w:sz w:val="28"/>
          <w:szCs w:val="28"/>
          <w:lang w:bidi="ru-RU"/>
        </w:rPr>
        <w:t>ах</w:t>
      </w:r>
      <w:r w:rsidRPr="00B25711">
        <w:rPr>
          <w:rFonts w:eastAsia="Arial Unicode MS"/>
          <w:color w:val="000000"/>
          <w:sz w:val="28"/>
          <w:szCs w:val="28"/>
          <w:lang w:bidi="ru-RU"/>
        </w:rPr>
        <w:t xml:space="preserve"> 1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, 7 и 8 в </w:t>
      </w:r>
      <w:r w:rsidRPr="00B25711">
        <w:rPr>
          <w:rFonts w:eastAsia="Arial Unicode MS"/>
          <w:color w:val="000000"/>
          <w:sz w:val="28"/>
          <w:szCs w:val="28"/>
          <w:lang w:bidi="ru-RU"/>
        </w:rPr>
        <w:t>граф</w:t>
      </w:r>
      <w:r>
        <w:rPr>
          <w:rFonts w:eastAsia="Arial Unicode MS"/>
          <w:color w:val="000000"/>
          <w:sz w:val="28"/>
          <w:szCs w:val="28"/>
          <w:lang w:bidi="ru-RU"/>
        </w:rPr>
        <w:t>е</w:t>
      </w:r>
      <w:r w:rsidRPr="00B25711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 xml:space="preserve">«Ответственный за реализацию гражданский служащий (работник)»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заменить исполнителей: 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>Гаврилов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B25711">
        <w:rPr>
          <w:rFonts w:eastAsia="Arial Unicode MS"/>
          <w:bCs/>
          <w:color w:val="000000"/>
          <w:sz w:val="28"/>
          <w:szCs w:val="28"/>
          <w:lang w:bidi="ru-RU"/>
        </w:rPr>
        <w:t xml:space="preserve"> О.Р.</w:t>
      </w:r>
      <w:r w:rsidRPr="00CC5816">
        <w:rPr>
          <w:rFonts w:eastAsia="Arial Unicode MS"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на </w:t>
      </w:r>
      <w:proofErr w:type="spellStart"/>
      <w:r>
        <w:rPr>
          <w:rFonts w:eastAsia="Arial Unicode MS"/>
          <w:bCs/>
          <w:color w:val="000000"/>
          <w:sz w:val="28"/>
          <w:szCs w:val="28"/>
          <w:lang w:bidi="ru-RU"/>
        </w:rPr>
        <w:t>Чекаурову</w:t>
      </w:r>
      <w:proofErr w:type="spellEnd"/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 А.А., </w:t>
      </w:r>
      <w:proofErr w:type="spellStart"/>
      <w:r w:rsidRPr="006579D4">
        <w:rPr>
          <w:rFonts w:eastAsia="Arial Unicode MS"/>
          <w:bCs/>
          <w:color w:val="000000"/>
          <w:sz w:val="28"/>
          <w:szCs w:val="28"/>
          <w:lang w:bidi="ru-RU"/>
        </w:rPr>
        <w:t>Рубаненко</w:t>
      </w:r>
      <w:proofErr w:type="spellEnd"/>
      <w:r w:rsidRPr="006579D4">
        <w:rPr>
          <w:rFonts w:eastAsia="Arial Unicode MS"/>
          <w:bCs/>
          <w:color w:val="000000"/>
          <w:sz w:val="28"/>
          <w:szCs w:val="28"/>
          <w:lang w:bidi="ru-RU"/>
        </w:rPr>
        <w:t xml:space="preserve"> В.Д.</w:t>
      </w:r>
      <w:r>
        <w:rPr>
          <w:rFonts w:eastAsia="Arial Unicode MS"/>
          <w:bCs/>
          <w:color w:val="000000"/>
          <w:sz w:val="28"/>
          <w:szCs w:val="28"/>
          <w:lang w:bidi="ru-RU"/>
        </w:rPr>
        <w:t xml:space="preserve"> на Александрова И.М.</w:t>
      </w:r>
    </w:p>
    <w:p w:rsidR="00857DB6" w:rsidRDefault="00857DB6" w:rsidP="00C25EF0">
      <w:pPr>
        <w:shd w:val="clear" w:color="auto" w:fill="FFFFFF"/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</w:t>
      </w:r>
      <w:r w:rsidRPr="00C878C6">
        <w:rPr>
          <w:color w:val="000000"/>
          <w:spacing w:val="3"/>
          <w:sz w:val="28"/>
          <w:szCs w:val="28"/>
        </w:rPr>
        <w:t>. </w:t>
      </w:r>
      <w:proofErr w:type="gramStart"/>
      <w:r w:rsidRPr="00C878C6">
        <w:rPr>
          <w:color w:val="000000"/>
          <w:spacing w:val="3"/>
          <w:sz w:val="28"/>
          <w:szCs w:val="28"/>
        </w:rPr>
        <w:t xml:space="preserve">Контроль </w:t>
      </w:r>
      <w:r>
        <w:rPr>
          <w:color w:val="000000"/>
          <w:spacing w:val="3"/>
          <w:sz w:val="28"/>
          <w:szCs w:val="28"/>
        </w:rPr>
        <w:t>за</w:t>
      </w:r>
      <w:proofErr w:type="gramEnd"/>
      <w:r>
        <w:rPr>
          <w:color w:val="000000"/>
          <w:spacing w:val="3"/>
          <w:sz w:val="28"/>
          <w:szCs w:val="28"/>
        </w:rPr>
        <w:t xml:space="preserve"> исполнением </w:t>
      </w:r>
      <w:r w:rsidRPr="00C878C6">
        <w:rPr>
          <w:color w:val="000000"/>
          <w:spacing w:val="3"/>
          <w:sz w:val="28"/>
          <w:szCs w:val="28"/>
        </w:rPr>
        <w:t>настоящего приказа оставляю за собой.</w:t>
      </w:r>
    </w:p>
    <w:p w:rsidR="00857DB6" w:rsidRDefault="00857DB6" w:rsidP="00857DB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A754DA" w:rsidRDefault="00A754DA" w:rsidP="00A754DA">
      <w:pPr>
        <w:shd w:val="clear" w:color="auto" w:fill="FFFFFF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Руководитель                                                                                       </w:t>
      </w:r>
    </w:p>
    <w:p w:rsidR="00857DB6" w:rsidRDefault="00A754DA" w:rsidP="00A754DA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С.И. Чиркун</w:t>
      </w: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857DB6" w:rsidRDefault="00857DB6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4D260E" w:rsidRDefault="004D260E" w:rsidP="00857DB6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4D260E" w:rsidRDefault="004D260E" w:rsidP="00857DB6">
      <w:pPr>
        <w:shd w:val="clear" w:color="auto" w:fill="FFFFFF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sectPr w:rsidR="004D260E" w:rsidSect="006514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301"/>
    <w:multiLevelType w:val="hybridMultilevel"/>
    <w:tmpl w:val="B2C6D6CA"/>
    <w:lvl w:ilvl="0" w:tplc="0756EB90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B315EDC"/>
    <w:multiLevelType w:val="hybridMultilevel"/>
    <w:tmpl w:val="FB1AD522"/>
    <w:lvl w:ilvl="0" w:tplc="86AE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3D4E16"/>
    <w:multiLevelType w:val="multilevel"/>
    <w:tmpl w:val="4E6AA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81C16"/>
    <w:multiLevelType w:val="hybridMultilevel"/>
    <w:tmpl w:val="AB4AA6C4"/>
    <w:lvl w:ilvl="0" w:tplc="E91C5E50">
      <w:start w:val="1"/>
      <w:numFmt w:val="decimal"/>
      <w:lvlText w:val="%1)"/>
      <w:lvlJc w:val="left"/>
      <w:pPr>
        <w:ind w:left="110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6"/>
    <w:rsid w:val="00024592"/>
    <w:rsid w:val="00036341"/>
    <w:rsid w:val="000D2AC3"/>
    <w:rsid w:val="00156503"/>
    <w:rsid w:val="00332647"/>
    <w:rsid w:val="00360F75"/>
    <w:rsid w:val="0039489E"/>
    <w:rsid w:val="003C03AD"/>
    <w:rsid w:val="003C1F8F"/>
    <w:rsid w:val="00470026"/>
    <w:rsid w:val="0049004F"/>
    <w:rsid w:val="004C129C"/>
    <w:rsid w:val="004C175C"/>
    <w:rsid w:val="004D260E"/>
    <w:rsid w:val="00516354"/>
    <w:rsid w:val="00567867"/>
    <w:rsid w:val="005B5DE6"/>
    <w:rsid w:val="006263E4"/>
    <w:rsid w:val="00632792"/>
    <w:rsid w:val="006514C9"/>
    <w:rsid w:val="006579D4"/>
    <w:rsid w:val="00660A7B"/>
    <w:rsid w:val="00663B01"/>
    <w:rsid w:val="00794152"/>
    <w:rsid w:val="00857DB6"/>
    <w:rsid w:val="008733E3"/>
    <w:rsid w:val="008745CA"/>
    <w:rsid w:val="00882503"/>
    <w:rsid w:val="008A2406"/>
    <w:rsid w:val="008A73BF"/>
    <w:rsid w:val="008B138D"/>
    <w:rsid w:val="009B2102"/>
    <w:rsid w:val="00A168A3"/>
    <w:rsid w:val="00A754DA"/>
    <w:rsid w:val="00AA47FD"/>
    <w:rsid w:val="00AD4F92"/>
    <w:rsid w:val="00B25711"/>
    <w:rsid w:val="00C1470A"/>
    <w:rsid w:val="00C25EF0"/>
    <w:rsid w:val="00C41E10"/>
    <w:rsid w:val="00C533B5"/>
    <w:rsid w:val="00C6799E"/>
    <w:rsid w:val="00C709EE"/>
    <w:rsid w:val="00C72684"/>
    <w:rsid w:val="00C8660E"/>
    <w:rsid w:val="00CB6394"/>
    <w:rsid w:val="00CC0E0A"/>
    <w:rsid w:val="00CC5816"/>
    <w:rsid w:val="00CD5E70"/>
    <w:rsid w:val="00D12BA5"/>
    <w:rsid w:val="00DA7E4E"/>
    <w:rsid w:val="00DE30F6"/>
    <w:rsid w:val="00E80A47"/>
    <w:rsid w:val="00E96802"/>
    <w:rsid w:val="00EE53FC"/>
    <w:rsid w:val="00EF6D95"/>
    <w:rsid w:val="00F12223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DE6"/>
    <w:pPr>
      <w:ind w:left="720"/>
      <w:contextualSpacing/>
    </w:pPr>
  </w:style>
  <w:style w:type="paragraph" w:styleId="a6">
    <w:name w:val="annotation text"/>
    <w:basedOn w:val="a"/>
    <w:link w:val="a7"/>
    <w:semiHidden/>
    <w:rsid w:val="003C1F8F"/>
  </w:style>
  <w:style w:type="character" w:customStyle="1" w:styleId="a7">
    <w:name w:val="Текст примечания Знак"/>
    <w:basedOn w:val="a0"/>
    <w:link w:val="a6"/>
    <w:semiHidden/>
    <w:rsid w:val="003C1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5DE6"/>
    <w:pPr>
      <w:ind w:left="720"/>
      <w:contextualSpacing/>
    </w:pPr>
  </w:style>
  <w:style w:type="paragraph" w:styleId="a6">
    <w:name w:val="annotation text"/>
    <w:basedOn w:val="a"/>
    <w:link w:val="a7"/>
    <w:semiHidden/>
    <w:rsid w:val="003C1F8F"/>
  </w:style>
  <w:style w:type="character" w:customStyle="1" w:styleId="a7">
    <w:name w:val="Текст примечания Знак"/>
    <w:basedOn w:val="a0"/>
    <w:link w:val="a6"/>
    <w:semiHidden/>
    <w:rsid w:val="003C1F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8</cp:revision>
  <cp:lastPrinted>2023-06-13T05:01:00Z</cp:lastPrinted>
  <dcterms:created xsi:type="dcterms:W3CDTF">2023-06-07T09:49:00Z</dcterms:created>
  <dcterms:modified xsi:type="dcterms:W3CDTF">2023-06-13T10:06:00Z</dcterms:modified>
</cp:coreProperties>
</file>