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287"/>
        <w:gridCol w:w="3287"/>
        <w:gridCol w:w="3847"/>
      </w:tblGrid>
      <w:tr w:rsidR="00E41127" w:rsidRPr="00C878C6" w:rsidTr="00E41127">
        <w:trPr>
          <w:trHeight w:hRule="exact" w:val="448"/>
        </w:trPr>
        <w:tc>
          <w:tcPr>
            <w:tcW w:w="5000" w:type="pct"/>
            <w:gridSpan w:val="3"/>
          </w:tcPr>
          <w:p w:rsidR="00E41127" w:rsidRPr="00E41127" w:rsidRDefault="00E41127" w:rsidP="00E41127">
            <w:pPr>
              <w:pStyle w:val="10"/>
              <w:spacing w:line="240" w:lineRule="auto"/>
              <w:ind w:left="-142" w:right="-125"/>
              <w:rPr>
                <w:b w:val="0"/>
                <w:sz w:val="28"/>
                <w:szCs w:val="28"/>
              </w:rPr>
            </w:pPr>
            <w:r w:rsidRPr="00E41127">
              <w:rPr>
                <w:b w:val="0"/>
                <w:sz w:val="28"/>
                <w:szCs w:val="28"/>
              </w:rPr>
              <w:t>РОССТАТ</w:t>
            </w:r>
          </w:p>
        </w:tc>
      </w:tr>
      <w:tr w:rsidR="00E41127" w:rsidRPr="00C878C6" w:rsidTr="00E41127">
        <w:trPr>
          <w:trHeight w:hRule="exact" w:val="1394"/>
        </w:trPr>
        <w:tc>
          <w:tcPr>
            <w:tcW w:w="5000" w:type="pct"/>
            <w:gridSpan w:val="3"/>
          </w:tcPr>
          <w:p w:rsidR="00E41127" w:rsidRPr="00365E0F" w:rsidRDefault="00E41127" w:rsidP="00E41127">
            <w:pPr>
              <w:pStyle w:val="10"/>
              <w:spacing w:line="240" w:lineRule="auto"/>
              <w:ind w:right="-125"/>
              <w:rPr>
                <w:sz w:val="28"/>
                <w:szCs w:val="28"/>
              </w:rPr>
            </w:pPr>
            <w:r w:rsidRPr="00365E0F">
              <w:rPr>
                <w:sz w:val="28"/>
                <w:szCs w:val="28"/>
              </w:rPr>
              <w:t>ТЕРРИТОРИАЛЬНЫЙ ОРГАН ФЕДЕРАЛЬНОЙ СЛУЖБЫ ГОСУДАРСТВЕННОЙ СТАТИСТИКИ ПО ЯРОСЛАВСКОЙ ОБЛАСТИ</w:t>
            </w:r>
          </w:p>
          <w:p w:rsidR="00E41127" w:rsidRPr="00E41127" w:rsidRDefault="00E41127" w:rsidP="00E41127">
            <w:pPr>
              <w:pStyle w:val="10"/>
              <w:spacing w:line="240" w:lineRule="auto"/>
              <w:ind w:left="-142" w:right="-125"/>
              <w:rPr>
                <w:sz w:val="28"/>
                <w:szCs w:val="28"/>
              </w:rPr>
            </w:pPr>
            <w:r w:rsidRPr="00E41127">
              <w:rPr>
                <w:sz w:val="28"/>
                <w:szCs w:val="28"/>
              </w:rPr>
              <w:t>(ЯРОСЛАВЛЬСТАТ)</w:t>
            </w:r>
          </w:p>
        </w:tc>
      </w:tr>
      <w:tr w:rsidR="00E41127" w:rsidRPr="00C878C6" w:rsidTr="00E41127">
        <w:trPr>
          <w:trHeight w:hRule="exact" w:val="582"/>
        </w:trPr>
        <w:tc>
          <w:tcPr>
            <w:tcW w:w="5000" w:type="pct"/>
            <w:gridSpan w:val="3"/>
          </w:tcPr>
          <w:p w:rsidR="00E41127" w:rsidRPr="00E41127" w:rsidRDefault="00E41127" w:rsidP="00E41127">
            <w:pPr>
              <w:pStyle w:val="10"/>
              <w:ind w:left="-142" w:right="-125"/>
              <w:rPr>
                <w:sz w:val="28"/>
                <w:szCs w:val="28"/>
              </w:rPr>
            </w:pPr>
            <w:r w:rsidRPr="00E41127">
              <w:rPr>
                <w:sz w:val="28"/>
                <w:szCs w:val="28"/>
              </w:rPr>
              <w:t>ПРИКАЗ</w:t>
            </w:r>
          </w:p>
        </w:tc>
      </w:tr>
      <w:tr w:rsidR="00E41127" w:rsidRPr="00C878C6" w:rsidTr="00E41127">
        <w:trPr>
          <w:trHeight w:val="737"/>
        </w:trPr>
        <w:tc>
          <w:tcPr>
            <w:tcW w:w="1577" w:type="pct"/>
          </w:tcPr>
          <w:p w:rsidR="00E41127" w:rsidRPr="00C9652C" w:rsidRDefault="00E41127" w:rsidP="00A9554C">
            <w:pPr>
              <w:shd w:val="clear" w:color="auto" w:fill="FFFFFF"/>
              <w:rPr>
                <w:b/>
                <w:bCs/>
                <w:color w:val="000000"/>
                <w:spacing w:val="3"/>
              </w:rPr>
            </w:pPr>
            <w:r w:rsidRPr="00E41127">
              <w:rPr>
                <w:b/>
                <w:bCs/>
                <w:color w:val="000000"/>
                <w:spacing w:val="3"/>
              </w:rPr>
              <w:t xml:space="preserve">29 декабря </w:t>
            </w:r>
            <w:r w:rsidRPr="00E41127">
              <w:rPr>
                <w:b/>
                <w:bCs/>
                <w:color w:val="000000"/>
                <w:spacing w:val="3"/>
                <w:lang w:val="en-US"/>
              </w:rPr>
              <w:t>20</w:t>
            </w:r>
            <w:r w:rsidRPr="00E41127">
              <w:rPr>
                <w:b/>
                <w:bCs/>
                <w:color w:val="000000"/>
                <w:spacing w:val="3"/>
              </w:rPr>
              <w:t>20 г</w:t>
            </w:r>
          </w:p>
        </w:tc>
        <w:tc>
          <w:tcPr>
            <w:tcW w:w="1577" w:type="pct"/>
            <w:vAlign w:val="bottom"/>
          </w:tcPr>
          <w:p w:rsidR="00E41127" w:rsidRPr="00365E0F" w:rsidRDefault="00E41127" w:rsidP="00A9554C">
            <w:pPr>
              <w:shd w:val="clear" w:color="auto" w:fill="FFFFFF"/>
              <w:jc w:val="center"/>
              <w:rPr>
                <w:bCs/>
                <w:color w:val="000000"/>
                <w:spacing w:val="3"/>
                <w:highlight w:val="darkYellow"/>
              </w:rPr>
            </w:pPr>
            <w:r w:rsidRPr="00365E0F">
              <w:rPr>
                <w:bCs/>
                <w:color w:val="000000"/>
                <w:spacing w:val="3"/>
              </w:rPr>
              <w:t>Ярославль</w:t>
            </w:r>
          </w:p>
        </w:tc>
        <w:tc>
          <w:tcPr>
            <w:tcW w:w="1846" w:type="pct"/>
          </w:tcPr>
          <w:p w:rsidR="00E41127" w:rsidRPr="00D352D3" w:rsidRDefault="00E41127" w:rsidP="00E41127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</w:rPr>
            </w:pPr>
            <w:r>
              <w:rPr>
                <w:b/>
                <w:bCs/>
                <w:color w:val="000000"/>
                <w:spacing w:val="3"/>
              </w:rPr>
              <w:t>№ 184</w:t>
            </w:r>
          </w:p>
        </w:tc>
      </w:tr>
      <w:tr w:rsidR="00500CF3" w:rsidRPr="0051529E" w:rsidTr="00E41127">
        <w:trPr>
          <w:trHeight w:hRule="exact" w:val="567"/>
        </w:trPr>
        <w:tc>
          <w:tcPr>
            <w:tcW w:w="5000" w:type="pct"/>
            <w:gridSpan w:val="3"/>
            <w:vAlign w:val="center"/>
          </w:tcPr>
          <w:p w:rsidR="00500CF3" w:rsidRPr="00452A95" w:rsidRDefault="00500CF3" w:rsidP="001B13D7">
            <w:pPr>
              <w:tabs>
                <w:tab w:val="left" w:pos="1080"/>
              </w:tabs>
              <w:ind w:left="-142" w:right="-126" w:firstLine="0"/>
              <w:jc w:val="center"/>
              <w:rPr>
                <w:b/>
                <w:bCs/>
                <w:sz w:val="34"/>
                <w:szCs w:val="34"/>
              </w:rPr>
            </w:pPr>
          </w:p>
        </w:tc>
      </w:tr>
      <w:tr w:rsidR="00EA181B" w:rsidRPr="00D02D3D" w:rsidTr="00E41127">
        <w:tc>
          <w:tcPr>
            <w:tcW w:w="5000" w:type="pct"/>
            <w:gridSpan w:val="3"/>
          </w:tcPr>
          <w:p w:rsidR="001F0C96" w:rsidRPr="00E41127" w:rsidRDefault="00007882" w:rsidP="0073112E">
            <w:pPr>
              <w:tabs>
                <w:tab w:val="left" w:pos="1080"/>
              </w:tabs>
              <w:spacing w:line="276" w:lineRule="auto"/>
              <w:ind w:right="-188" w:firstLine="0"/>
              <w:jc w:val="center"/>
              <w:rPr>
                <w:b/>
                <w:bCs/>
              </w:rPr>
            </w:pPr>
            <w:r w:rsidRPr="001F0C96">
              <w:rPr>
                <w:b/>
                <w:bCs/>
              </w:rPr>
              <w:t xml:space="preserve">О ведении Реестра должностей </w:t>
            </w:r>
            <w:r w:rsidR="00577DAB" w:rsidRPr="001F0C96">
              <w:rPr>
                <w:b/>
                <w:bCs/>
              </w:rPr>
              <w:t xml:space="preserve">федеральной государственной </w:t>
            </w:r>
          </w:p>
          <w:p w:rsidR="00EA181B" w:rsidRDefault="00007882" w:rsidP="0073112E">
            <w:pPr>
              <w:tabs>
                <w:tab w:val="left" w:pos="1080"/>
              </w:tabs>
              <w:spacing w:line="276" w:lineRule="auto"/>
              <w:ind w:right="-188" w:firstLine="0"/>
              <w:jc w:val="center"/>
              <w:rPr>
                <w:b/>
                <w:bCs/>
              </w:rPr>
            </w:pPr>
            <w:r w:rsidRPr="001F0C96">
              <w:rPr>
                <w:b/>
                <w:bCs/>
              </w:rPr>
              <w:t>гражданской службы</w:t>
            </w:r>
            <w:r w:rsidR="00577DAB" w:rsidRPr="001F0C96">
              <w:rPr>
                <w:b/>
                <w:bCs/>
              </w:rPr>
              <w:t xml:space="preserve"> в Ярославльстате</w:t>
            </w:r>
            <w:r w:rsidRPr="001F0C96">
              <w:rPr>
                <w:b/>
                <w:bCs/>
              </w:rPr>
              <w:t>, замещение которых связано с коррупционным</w:t>
            </w:r>
            <w:r w:rsidR="00577DAB" w:rsidRPr="001F0C96">
              <w:rPr>
                <w:b/>
                <w:bCs/>
              </w:rPr>
              <w:t>и</w:t>
            </w:r>
            <w:r w:rsidRPr="001F0C96">
              <w:rPr>
                <w:b/>
                <w:bCs/>
              </w:rPr>
              <w:t xml:space="preserve"> риск</w:t>
            </w:r>
            <w:r w:rsidR="00577DAB" w:rsidRPr="001F0C96">
              <w:rPr>
                <w:b/>
                <w:bCs/>
              </w:rPr>
              <w:t>а</w:t>
            </w:r>
            <w:r w:rsidRPr="001F0C96">
              <w:rPr>
                <w:b/>
                <w:bCs/>
              </w:rPr>
              <w:t>м</w:t>
            </w:r>
            <w:r w:rsidR="00577DAB" w:rsidRPr="001F0C96">
              <w:rPr>
                <w:b/>
                <w:bCs/>
              </w:rPr>
              <w:t>и</w:t>
            </w:r>
          </w:p>
          <w:p w:rsidR="004D4CEB" w:rsidRDefault="004D4CEB" w:rsidP="004D4CEB">
            <w:pPr>
              <w:tabs>
                <w:tab w:val="left" w:pos="1080"/>
              </w:tabs>
              <w:ind w:right="-188" w:firstLine="0"/>
              <w:jc w:val="center"/>
              <w:rPr>
                <w:b/>
                <w:bCs/>
              </w:rPr>
            </w:pPr>
          </w:p>
          <w:p w:rsidR="004D4CEB" w:rsidRPr="001F0C96" w:rsidRDefault="004D4CEB" w:rsidP="00F1186C">
            <w:pPr>
              <w:tabs>
                <w:tab w:val="left" w:pos="1080"/>
              </w:tabs>
              <w:spacing w:line="276" w:lineRule="auto"/>
              <w:ind w:right="-188" w:firstLine="0"/>
              <w:jc w:val="center"/>
              <w:rPr>
                <w:b/>
                <w:bCs/>
              </w:rPr>
            </w:pPr>
            <w:r w:rsidRPr="00A22B81">
              <w:rPr>
                <w:bCs/>
              </w:rPr>
              <w:t>(</w:t>
            </w:r>
            <w:r w:rsidRPr="00A22B81">
              <w:rPr>
                <w:bCs/>
                <w:i/>
              </w:rPr>
              <w:t xml:space="preserve">В редакции приказа Ярославльстата от </w:t>
            </w:r>
            <w:r w:rsidR="00364E47">
              <w:rPr>
                <w:bCs/>
                <w:i/>
              </w:rPr>
              <w:t>01</w:t>
            </w:r>
            <w:r w:rsidRPr="00A22B81">
              <w:rPr>
                <w:bCs/>
                <w:i/>
              </w:rPr>
              <w:t xml:space="preserve">.04.2021 № </w:t>
            </w:r>
            <w:r w:rsidR="00F1186C">
              <w:rPr>
                <w:bCs/>
                <w:i/>
              </w:rPr>
              <w:t>67</w:t>
            </w:r>
            <w:bookmarkStart w:id="0" w:name="_GoBack"/>
            <w:bookmarkEnd w:id="0"/>
            <w:r w:rsidRPr="00A22B81">
              <w:rPr>
                <w:bCs/>
              </w:rPr>
              <w:t>)</w:t>
            </w:r>
          </w:p>
        </w:tc>
      </w:tr>
    </w:tbl>
    <w:p w:rsidR="00FD1594" w:rsidRDefault="00FD1594" w:rsidP="004D4CEB">
      <w:pPr>
        <w:tabs>
          <w:tab w:val="left" w:pos="1080"/>
        </w:tabs>
        <w:ind w:firstLine="0"/>
        <w:jc w:val="center"/>
        <w:rPr>
          <w:bCs/>
        </w:rPr>
      </w:pPr>
    </w:p>
    <w:p w:rsidR="00FE2525" w:rsidRPr="006D0A4B" w:rsidRDefault="00ED0CAD" w:rsidP="0073112E">
      <w:pPr>
        <w:spacing w:line="276" w:lineRule="auto"/>
        <w:ind w:firstLine="720"/>
        <w:rPr>
          <w:b/>
          <w:spacing w:val="60"/>
        </w:rPr>
      </w:pPr>
      <w:proofErr w:type="gramStart"/>
      <w:r w:rsidRPr="00ED0CAD">
        <w:t>В соответствии с приказ</w:t>
      </w:r>
      <w:r w:rsidR="00B417E4">
        <w:t>ом</w:t>
      </w:r>
      <w:r w:rsidRPr="00ED0CAD">
        <w:t xml:space="preserve"> Федеральной службы государственной статистики от </w:t>
      </w:r>
      <w:r w:rsidR="008C041D" w:rsidRPr="008C041D">
        <w:rPr>
          <w:bCs/>
        </w:rPr>
        <w:t>18.11.2020 № 708</w:t>
      </w:r>
      <w:r w:rsidR="008C041D" w:rsidRPr="008C041D">
        <w:t xml:space="preserve"> </w:t>
      </w:r>
      <w:r w:rsidRPr="00123604">
        <w:t>«</w:t>
      </w:r>
      <w:r w:rsidR="00A32F36" w:rsidRPr="00A32F36">
        <w:rPr>
          <w:bCs/>
          <w:lang w:bidi="ru-RU"/>
        </w:rPr>
        <w:t>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 обязательствах имущественного характера, а также сведения о доходах,</w:t>
      </w:r>
      <w:proofErr w:type="gramEnd"/>
      <w:r w:rsidR="00A32F36" w:rsidRPr="00A32F36">
        <w:rPr>
          <w:bCs/>
          <w:lang w:bidi="ru-RU"/>
        </w:rPr>
        <w:t xml:space="preserve"> об имуществе и обязательствах имущественного характера своих супруги (супруга) и несовершеннолетних детей</w:t>
      </w:r>
      <w:r w:rsidRPr="00123604">
        <w:t>»</w:t>
      </w:r>
      <w:r w:rsidRPr="00ED0CAD">
        <w:t xml:space="preserve"> (</w:t>
      </w:r>
      <w:r w:rsidR="00A32F36" w:rsidRPr="00A32F36">
        <w:t>зарегистрирован Минюстом России 17 декабря 2020 г., регистрационный № 61539</w:t>
      </w:r>
      <w:r w:rsidR="00123604">
        <w:t>)</w:t>
      </w:r>
      <w:r>
        <w:t xml:space="preserve"> </w:t>
      </w:r>
      <w:r w:rsidR="00123604">
        <w:t>и М</w:t>
      </w:r>
      <w:r w:rsidR="00123604" w:rsidRPr="00123604">
        <w:t>етодически</w:t>
      </w:r>
      <w:r w:rsidR="00123604">
        <w:t xml:space="preserve">ми рекомендациями Министерства труда и </w:t>
      </w:r>
      <w:r w:rsidR="003271FD">
        <w:t>социальной защиты</w:t>
      </w:r>
      <w:r w:rsidR="003271FD" w:rsidRPr="003271FD">
        <w:t xml:space="preserve"> Российской Федерации</w:t>
      </w:r>
      <w:r w:rsidR="003271FD">
        <w:t xml:space="preserve"> </w:t>
      </w:r>
      <w:r w:rsidR="00B417E4">
        <w:t>п</w:t>
      </w:r>
      <w:r w:rsidR="00123604" w:rsidRPr="00123604">
        <w:t>о проведению оценки коррупционных рисков, возникающих при реализации функций</w:t>
      </w:r>
      <w:r w:rsidR="003271FD">
        <w:t xml:space="preserve"> </w:t>
      </w:r>
      <w:r w:rsidR="003271FD">
        <w:br/>
      </w:r>
      <w:proofErr w:type="gramStart"/>
      <w:r w:rsidR="00EC7943" w:rsidRPr="00EC7943">
        <w:rPr>
          <w:b/>
        </w:rPr>
        <w:t>п</w:t>
      </w:r>
      <w:proofErr w:type="gramEnd"/>
      <w:r w:rsidR="00EC7943" w:rsidRPr="00EC7943">
        <w:t xml:space="preserve"> </w:t>
      </w:r>
      <w:proofErr w:type="spellStart"/>
      <w:r w:rsidR="00EC7943" w:rsidRPr="00EC7943">
        <w:rPr>
          <w:b/>
          <w:spacing w:val="60"/>
        </w:rPr>
        <w:t>риказываю</w:t>
      </w:r>
      <w:proofErr w:type="spellEnd"/>
      <w:r w:rsidR="00EC7943" w:rsidRPr="00EC7943">
        <w:rPr>
          <w:b/>
          <w:spacing w:val="60"/>
        </w:rPr>
        <w:t>:</w:t>
      </w:r>
    </w:p>
    <w:p w:rsidR="00007882" w:rsidRDefault="00310D97" w:rsidP="0073112E">
      <w:pPr>
        <w:spacing w:line="276" w:lineRule="auto"/>
        <w:ind w:firstLine="708"/>
      </w:pPr>
      <w:r>
        <w:rPr>
          <w:spacing w:val="-6"/>
        </w:rPr>
        <w:t>1</w:t>
      </w:r>
      <w:r w:rsidR="00007882" w:rsidRPr="004100E7">
        <w:rPr>
          <w:spacing w:val="60"/>
        </w:rPr>
        <w:t>.</w:t>
      </w:r>
      <w:r w:rsidR="005F32B4">
        <w:rPr>
          <w:spacing w:val="60"/>
          <w:lang w:val="en-US"/>
        </w:rPr>
        <w:t> </w:t>
      </w:r>
      <w:r w:rsidR="00007882">
        <w:t>Административно</w:t>
      </w:r>
      <w:r w:rsidR="00A03F34">
        <w:t>му</w:t>
      </w:r>
      <w:r w:rsidR="00007882">
        <w:t xml:space="preserve"> отделу:</w:t>
      </w:r>
    </w:p>
    <w:p w:rsidR="003271FD" w:rsidRDefault="00577DAB" w:rsidP="0073112E">
      <w:pPr>
        <w:spacing w:line="276" w:lineRule="auto"/>
        <w:ind w:firstLine="708"/>
      </w:pPr>
      <w:r>
        <w:t>1.1.</w:t>
      </w:r>
      <w:r w:rsidR="005F32B4">
        <w:rPr>
          <w:lang w:val="en-US"/>
        </w:rPr>
        <w:t> </w:t>
      </w:r>
      <w:proofErr w:type="gramStart"/>
      <w:r>
        <w:t>Проводить анализ должностных регламентов гражданских служащих</w:t>
      </w:r>
      <w:r w:rsidR="00B417E4">
        <w:t xml:space="preserve"> Ярославльстата</w:t>
      </w:r>
      <w:r>
        <w:t>, замещающих должности федеральной государственной гражданской службы, связанны</w:t>
      </w:r>
      <w:r w:rsidR="001F0C96">
        <w:t xml:space="preserve">е </w:t>
      </w:r>
      <w:r>
        <w:t xml:space="preserve">с коррупционными рисками, на основании Перечня коррупционно-опасных функций </w:t>
      </w:r>
      <w:r w:rsidR="00A32F36">
        <w:t>Ярославльстата</w:t>
      </w:r>
      <w:r>
        <w:t xml:space="preserve">, </w:t>
      </w:r>
      <w:r w:rsidR="003271FD">
        <w:t xml:space="preserve">одобренного </w:t>
      </w:r>
      <w:r w:rsidR="003271FD" w:rsidRPr="003271FD">
        <w:t xml:space="preserve">на заседании </w:t>
      </w:r>
      <w:r w:rsidR="003271FD">
        <w:t>к</w:t>
      </w:r>
      <w:r w:rsidR="003271FD" w:rsidRPr="003271FD">
        <w:t xml:space="preserve">омиссии Федеральной службы государственной статистики 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</w:t>
      </w:r>
      <w:r w:rsidR="00A32F36">
        <w:t>Ярославльстатом</w:t>
      </w:r>
      <w:r w:rsidR="003271FD" w:rsidRPr="003271FD">
        <w:t>, и  урегулированию конфликта интересов</w:t>
      </w:r>
      <w:r w:rsidR="003271FD">
        <w:t>.</w:t>
      </w:r>
      <w:proofErr w:type="gramEnd"/>
    </w:p>
    <w:p w:rsidR="00577DAB" w:rsidRDefault="00577DAB" w:rsidP="0073112E">
      <w:pPr>
        <w:spacing w:line="276" w:lineRule="auto"/>
        <w:ind w:firstLine="708"/>
      </w:pPr>
      <w:r>
        <w:t>1.2.</w:t>
      </w:r>
      <w:r w:rsidR="005F32B4">
        <w:rPr>
          <w:lang w:val="en-US"/>
        </w:rPr>
        <w:t> </w:t>
      </w:r>
      <w:proofErr w:type="gramStart"/>
      <w:r>
        <w:t>Вести Реестр должностей федеральной государственной гражданской службы</w:t>
      </w:r>
      <w:r w:rsidR="00436770">
        <w:t xml:space="preserve"> </w:t>
      </w:r>
      <w:r>
        <w:t xml:space="preserve"> в Ярославльстате, при замещении которых федеральные государственные </w:t>
      </w:r>
      <w:r>
        <w:lastRenderedPageBreak/>
        <w:t>гражданские служащие</w:t>
      </w:r>
      <w:r w:rsidR="00436770">
        <w:t xml:space="preserve"> (далее – гражданские служащие)</w:t>
      </w:r>
      <w:r>
        <w:t xml:space="preserve"> обязаны представлять сведения о своих доходах,</w:t>
      </w:r>
      <w:r w:rsidR="00995EDB">
        <w:t xml:space="preserve"> расходах,</w:t>
      </w:r>
      <w:r>
        <w:t xml:space="preserve"> об имуществе и обязательствах имущественного характера</w:t>
      </w:r>
      <w:r w:rsidR="001F0C96">
        <w:t>, а также сведения о доходах,</w:t>
      </w:r>
      <w:r w:rsidR="00995EDB">
        <w:t xml:space="preserve"> расходах,</w:t>
      </w:r>
      <w:r w:rsidR="001F0C96">
        <w:t xml:space="preserve"> об имуществе и обязательствах имущественного характера своих супруги (супруга) и несовершеннолетних детей</w:t>
      </w:r>
      <w:r w:rsidR="00604AC5">
        <w:t xml:space="preserve"> (далее – Реестр)</w:t>
      </w:r>
      <w:r>
        <w:t>.</w:t>
      </w:r>
      <w:proofErr w:type="gramEnd"/>
    </w:p>
    <w:p w:rsidR="00577DAB" w:rsidRPr="00995EDB" w:rsidRDefault="00577DAB" w:rsidP="0073112E">
      <w:pPr>
        <w:spacing w:line="276" w:lineRule="auto"/>
        <w:ind w:firstLine="708"/>
      </w:pPr>
      <w:r>
        <w:t>1.3.</w:t>
      </w:r>
      <w:r w:rsidR="005F32B4">
        <w:rPr>
          <w:lang w:val="en-US"/>
        </w:rPr>
        <w:t> </w:t>
      </w:r>
      <w:r w:rsidR="00604AC5">
        <w:t>Знакомит</w:t>
      </w:r>
      <w:r>
        <w:t>ь гражданских служащих Ярославльстата с Перечнем</w:t>
      </w:r>
      <w:r w:rsidR="00F90EFD">
        <w:t xml:space="preserve"> коррупционно-опасных функций </w:t>
      </w:r>
      <w:r>
        <w:t xml:space="preserve">и Реестром должностей федеральной государственной гражданской службы в Ярославльстате, </w:t>
      </w:r>
      <w:r w:rsidRPr="00995EDB">
        <w:t>утвержденным руководителем.</w:t>
      </w:r>
    </w:p>
    <w:p w:rsidR="00577DAB" w:rsidRDefault="00577DAB" w:rsidP="0073112E">
      <w:pPr>
        <w:spacing w:line="276" w:lineRule="auto"/>
        <w:ind w:firstLine="708"/>
      </w:pPr>
      <w:r>
        <w:t>2.</w:t>
      </w:r>
      <w:r w:rsidR="005F32B4">
        <w:rPr>
          <w:lang w:val="en-US"/>
        </w:rPr>
        <w:t> </w:t>
      </w:r>
      <w:r>
        <w:t xml:space="preserve">Назначить ответственным лицом за ведение Реестра должностей федеральной государственной гражданской службы в Ярославльстате </w:t>
      </w:r>
      <w:r w:rsidR="004D4CEB" w:rsidRPr="004D4CEB">
        <w:t xml:space="preserve">главного специалиста-эксперта </w:t>
      </w:r>
      <w:r w:rsidR="004D4CEB" w:rsidRPr="004D4CEB">
        <w:rPr>
          <w:bCs/>
          <w:lang w:bidi="ru-RU"/>
        </w:rPr>
        <w:t>административного отдела по профилактике коррупционных и иных правонарушений</w:t>
      </w:r>
      <w:r w:rsidR="00604AC5">
        <w:t>.</w:t>
      </w:r>
    </w:p>
    <w:p w:rsidR="00577DAB" w:rsidRDefault="00577DAB" w:rsidP="0073112E">
      <w:pPr>
        <w:spacing w:line="276" w:lineRule="auto"/>
        <w:ind w:firstLine="708"/>
      </w:pPr>
      <w:r>
        <w:t>3.</w:t>
      </w:r>
      <w:r w:rsidR="005F32B4">
        <w:rPr>
          <w:lang w:val="en-US"/>
        </w:rPr>
        <w:t> </w:t>
      </w:r>
      <w:proofErr w:type="gramStart"/>
      <w:r>
        <w:t>Контроль за ведением Реестра должностей федеральной государственной гражданской службы в Ярославльстате, его актуализацию, проведение анализа должностных регламентов федеральных государственных гражданских служащих, замещающих должности федеральной государственной гражданской службы, замещение которых связано с коррупционными рисками, с последующим рассмотрением на заседаниях комиссии по соблюдению требований к служебному поведению федеральных государственных гражданских служащих Ярославльстата и урегулированию конфликта интересов</w:t>
      </w:r>
      <w:r w:rsidR="001F0C96">
        <w:t xml:space="preserve"> (далее – Комиссия)</w:t>
      </w:r>
      <w:r>
        <w:t>, возложить на председателя Комиссии.</w:t>
      </w:r>
      <w:proofErr w:type="gramEnd"/>
    </w:p>
    <w:p w:rsidR="00577DAB" w:rsidRDefault="00577DAB" w:rsidP="0073112E">
      <w:pPr>
        <w:spacing w:line="276" w:lineRule="auto"/>
        <w:ind w:firstLine="708"/>
      </w:pPr>
      <w:r>
        <w:t>4.</w:t>
      </w:r>
      <w:r w:rsidR="005F32B4">
        <w:rPr>
          <w:lang w:val="en-US"/>
        </w:rPr>
        <w:t> </w:t>
      </w:r>
      <w:r>
        <w:t>Копию протокола заседания Комиссии в трехдневный срок со дня заседания направлять руководителю Ярославльстата для дальнейшего решения вопроса о целесообразности изменения должностных регламентов федеральных государственных гражданских служащих и в</w:t>
      </w:r>
      <w:r w:rsidR="001F0C96">
        <w:t>ключения</w:t>
      </w:r>
      <w:r>
        <w:t xml:space="preserve"> их в Реестр.</w:t>
      </w:r>
    </w:p>
    <w:p w:rsidR="00577DAB" w:rsidRDefault="00577DAB" w:rsidP="0073112E">
      <w:pPr>
        <w:spacing w:line="276" w:lineRule="auto"/>
        <w:ind w:firstLine="708"/>
      </w:pPr>
      <w:r>
        <w:t>5.</w:t>
      </w:r>
      <w:r w:rsidR="005F32B4">
        <w:rPr>
          <w:lang w:val="en-US"/>
        </w:rPr>
        <w:t> </w:t>
      </w:r>
      <w:proofErr w:type="gramStart"/>
      <w:r>
        <w:t xml:space="preserve">Гражданам, при назначении на должности федеральной государственной гражданской службы, и гражданским служащим, замещающим должности федеральной государственной гражданской службы, включенным в Реестр, представлять </w:t>
      </w:r>
      <w:r w:rsidR="004D4CEB" w:rsidRPr="004D4CEB">
        <w:t>главно</w:t>
      </w:r>
      <w:r w:rsidR="004D4CEB">
        <w:t>му</w:t>
      </w:r>
      <w:r w:rsidR="004D4CEB" w:rsidRPr="004D4CEB">
        <w:t xml:space="preserve"> специалист</w:t>
      </w:r>
      <w:r w:rsidR="004D4CEB">
        <w:t>у</w:t>
      </w:r>
      <w:r w:rsidR="004D4CEB" w:rsidRPr="004D4CEB">
        <w:t>-эксперт</w:t>
      </w:r>
      <w:r w:rsidR="004D4CEB">
        <w:t>у</w:t>
      </w:r>
      <w:r w:rsidR="004D4CEB" w:rsidRPr="004D4CEB">
        <w:t xml:space="preserve"> </w:t>
      </w:r>
      <w:r w:rsidR="004D4CEB" w:rsidRPr="004D4CEB">
        <w:rPr>
          <w:bCs/>
          <w:lang w:bidi="ru-RU"/>
        </w:rPr>
        <w:t>административного отдела по профилактике коррупционных и иных правонарушений</w:t>
      </w:r>
      <w:r w:rsidR="00604AC5">
        <w:t xml:space="preserve">, </w:t>
      </w:r>
      <w:r>
        <w:t xml:space="preserve">сведения о своих доходах, </w:t>
      </w:r>
      <w:r w:rsidRPr="00995EDB">
        <w:t>расходах,</w:t>
      </w:r>
      <w:r>
        <w:t xml:space="preserve"> об имуществе и обязательствах имущественного характера, а также сведения о доходах</w:t>
      </w:r>
      <w:r w:rsidRPr="00995EDB">
        <w:t>, расходах,</w:t>
      </w:r>
      <w:r>
        <w:t xml:space="preserve">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детей.</w:t>
      </w:r>
    </w:p>
    <w:p w:rsidR="00577DAB" w:rsidRDefault="00952813" w:rsidP="0073112E">
      <w:pPr>
        <w:spacing w:line="276" w:lineRule="auto"/>
        <w:ind w:firstLine="708"/>
      </w:pPr>
      <w:r>
        <w:t xml:space="preserve">6. Признать утратившим силу приказ Ярославльстата от </w:t>
      </w:r>
      <w:r w:rsidR="00123604">
        <w:t>1</w:t>
      </w:r>
      <w:r w:rsidR="00A32F36">
        <w:t>4</w:t>
      </w:r>
      <w:r w:rsidR="00123604">
        <w:t>.</w:t>
      </w:r>
      <w:r w:rsidR="00A32F36">
        <w:t>01</w:t>
      </w:r>
      <w:r w:rsidR="00123604">
        <w:t>.</w:t>
      </w:r>
      <w:r>
        <w:t>20</w:t>
      </w:r>
      <w:r w:rsidR="00A32F36">
        <w:t>20</w:t>
      </w:r>
      <w:r>
        <w:t xml:space="preserve"> </w:t>
      </w:r>
      <w:r w:rsidR="00123604">
        <w:t>№</w:t>
      </w:r>
      <w:r w:rsidR="00ED0CAD">
        <w:t xml:space="preserve"> </w:t>
      </w:r>
      <w:r w:rsidR="00A32F36">
        <w:t>8</w:t>
      </w:r>
      <w:r>
        <w:t>.</w:t>
      </w:r>
    </w:p>
    <w:p w:rsidR="00007882" w:rsidRDefault="00952813" w:rsidP="0073112E">
      <w:pPr>
        <w:spacing w:line="276" w:lineRule="auto"/>
        <w:ind w:firstLine="708"/>
      </w:pPr>
      <w:r>
        <w:t>7</w:t>
      </w:r>
      <w:r w:rsidR="00007882">
        <w:t>.</w:t>
      </w:r>
      <w:r w:rsidR="005F32B4">
        <w:rPr>
          <w:lang w:val="en-US"/>
        </w:rPr>
        <w:t> </w:t>
      </w:r>
      <w:proofErr w:type="gramStart"/>
      <w:r w:rsidR="00436770" w:rsidRPr="00436770">
        <w:rPr>
          <w:lang w:bidi="ru-RU"/>
        </w:rPr>
        <w:t>Контроль за</w:t>
      </w:r>
      <w:proofErr w:type="gramEnd"/>
      <w:r w:rsidR="00436770" w:rsidRPr="00436770">
        <w:rPr>
          <w:lang w:bidi="ru-RU"/>
        </w:rPr>
        <w:t xml:space="preserve"> исполнением настоящего приказа оставляю за собой.</w:t>
      </w:r>
      <w:r w:rsidR="00007882">
        <w:tab/>
      </w:r>
    </w:p>
    <w:p w:rsidR="00310D97" w:rsidRDefault="00310D97" w:rsidP="0073112E">
      <w:pPr>
        <w:spacing w:line="276" w:lineRule="auto"/>
      </w:pPr>
    </w:p>
    <w:p w:rsidR="00310D97" w:rsidRDefault="00310D97" w:rsidP="0073112E">
      <w:pPr>
        <w:spacing w:line="276" w:lineRule="auto"/>
      </w:pPr>
    </w:p>
    <w:p w:rsidR="00310D97" w:rsidRDefault="00310D97" w:rsidP="00F90EFD">
      <w:pPr>
        <w:spacing w:line="276" w:lineRule="auto"/>
        <w:ind w:firstLine="0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A23">
        <w:tab/>
      </w:r>
      <w:r w:rsidR="00491A23">
        <w:tab/>
      </w:r>
      <w:r w:rsidR="00491A23">
        <w:tab/>
      </w:r>
      <w:r w:rsidR="00491A23">
        <w:tab/>
      </w:r>
      <w:r>
        <w:t>В.А.</w:t>
      </w:r>
      <w:r w:rsidR="00CD167C">
        <w:t xml:space="preserve"> </w:t>
      </w:r>
      <w:r>
        <w:t>Ваганов</w:t>
      </w:r>
    </w:p>
    <w:sectPr w:rsidR="00310D97" w:rsidSect="004D4CEB">
      <w:footerReference w:type="default" r:id="rId9"/>
      <w:pgSz w:w="11906" w:h="16838" w:code="9"/>
      <w:pgMar w:top="1021" w:right="567" w:bottom="1021" w:left="1134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EB" w:rsidRDefault="00C710EB" w:rsidP="00885573">
      <w:r>
        <w:separator/>
      </w:r>
    </w:p>
  </w:endnote>
  <w:endnote w:type="continuationSeparator" w:id="0">
    <w:p w:rsidR="00C710EB" w:rsidRDefault="00C710EB" w:rsidP="008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73" w:rsidRPr="00885573" w:rsidRDefault="00885573">
    <w:pPr>
      <w:pStyle w:val="ad"/>
      <w:jc w:val="center"/>
      <w:rPr>
        <w:sz w:val="24"/>
        <w:szCs w:val="24"/>
      </w:rPr>
    </w:pPr>
    <w:r w:rsidRPr="00885573">
      <w:rPr>
        <w:sz w:val="24"/>
        <w:szCs w:val="24"/>
      </w:rPr>
      <w:fldChar w:fldCharType="begin"/>
    </w:r>
    <w:r w:rsidRPr="00885573">
      <w:rPr>
        <w:sz w:val="24"/>
        <w:szCs w:val="24"/>
      </w:rPr>
      <w:instrText>PAGE   \* MERGEFORMAT</w:instrText>
    </w:r>
    <w:r w:rsidRPr="00885573">
      <w:rPr>
        <w:sz w:val="24"/>
        <w:szCs w:val="24"/>
      </w:rPr>
      <w:fldChar w:fldCharType="separate"/>
    </w:r>
    <w:r w:rsidR="00F1186C">
      <w:rPr>
        <w:noProof/>
        <w:sz w:val="24"/>
        <w:szCs w:val="24"/>
      </w:rPr>
      <w:t>2</w:t>
    </w:r>
    <w:r w:rsidRPr="00885573">
      <w:rPr>
        <w:sz w:val="24"/>
        <w:szCs w:val="24"/>
      </w:rPr>
      <w:fldChar w:fldCharType="end"/>
    </w:r>
  </w:p>
  <w:p w:rsidR="00885573" w:rsidRDefault="008855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EB" w:rsidRDefault="00C710EB" w:rsidP="00885573">
      <w:r>
        <w:separator/>
      </w:r>
    </w:p>
  </w:footnote>
  <w:footnote w:type="continuationSeparator" w:id="0">
    <w:p w:rsidR="00C710EB" w:rsidRDefault="00C710EB" w:rsidP="008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429"/>
        </w:tabs>
        <w:ind w:left="24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772"/>
    <w:rsid w:val="00004BFE"/>
    <w:rsid w:val="00007882"/>
    <w:rsid w:val="000111D2"/>
    <w:rsid w:val="00013052"/>
    <w:rsid w:val="000212E7"/>
    <w:rsid w:val="00030396"/>
    <w:rsid w:val="000614C4"/>
    <w:rsid w:val="000878D7"/>
    <w:rsid w:val="000A23CF"/>
    <w:rsid w:val="000C4409"/>
    <w:rsid w:val="000F06C2"/>
    <w:rsid w:val="000F183C"/>
    <w:rsid w:val="00117C98"/>
    <w:rsid w:val="00120AA0"/>
    <w:rsid w:val="00123604"/>
    <w:rsid w:val="0014018E"/>
    <w:rsid w:val="001562AA"/>
    <w:rsid w:val="0016463C"/>
    <w:rsid w:val="001711C7"/>
    <w:rsid w:val="00173975"/>
    <w:rsid w:val="00183106"/>
    <w:rsid w:val="001B13D7"/>
    <w:rsid w:val="001C655A"/>
    <w:rsid w:val="001E46B3"/>
    <w:rsid w:val="001F0C96"/>
    <w:rsid w:val="002244DD"/>
    <w:rsid w:val="002346C8"/>
    <w:rsid w:val="002A2E72"/>
    <w:rsid w:val="002C3C84"/>
    <w:rsid w:val="002D1D20"/>
    <w:rsid w:val="002E78C2"/>
    <w:rsid w:val="002F1BD3"/>
    <w:rsid w:val="00310D97"/>
    <w:rsid w:val="003271FD"/>
    <w:rsid w:val="003314AC"/>
    <w:rsid w:val="00333865"/>
    <w:rsid w:val="00364E47"/>
    <w:rsid w:val="00376216"/>
    <w:rsid w:val="003C26D4"/>
    <w:rsid w:val="003F52E0"/>
    <w:rsid w:val="003F568D"/>
    <w:rsid w:val="00400F2E"/>
    <w:rsid w:val="00411F11"/>
    <w:rsid w:val="00413366"/>
    <w:rsid w:val="00414C9B"/>
    <w:rsid w:val="00421509"/>
    <w:rsid w:val="00436770"/>
    <w:rsid w:val="00452A95"/>
    <w:rsid w:val="00452DD4"/>
    <w:rsid w:val="00491A23"/>
    <w:rsid w:val="00491DC2"/>
    <w:rsid w:val="004B405F"/>
    <w:rsid w:val="004C1788"/>
    <w:rsid w:val="004D4CEB"/>
    <w:rsid w:val="00500CF3"/>
    <w:rsid w:val="00510A93"/>
    <w:rsid w:val="0051529E"/>
    <w:rsid w:val="00577DAB"/>
    <w:rsid w:val="00597373"/>
    <w:rsid w:val="005B6AF7"/>
    <w:rsid w:val="005C41CB"/>
    <w:rsid w:val="005D0394"/>
    <w:rsid w:val="005D7ABC"/>
    <w:rsid w:val="005F32B4"/>
    <w:rsid w:val="00604AC5"/>
    <w:rsid w:val="00616753"/>
    <w:rsid w:val="00621122"/>
    <w:rsid w:val="00633E47"/>
    <w:rsid w:val="0067059D"/>
    <w:rsid w:val="00681A77"/>
    <w:rsid w:val="006A6599"/>
    <w:rsid w:val="006B4FD4"/>
    <w:rsid w:val="006D0A4B"/>
    <w:rsid w:val="006F3859"/>
    <w:rsid w:val="00711330"/>
    <w:rsid w:val="00715C1F"/>
    <w:rsid w:val="0073112E"/>
    <w:rsid w:val="00741BFB"/>
    <w:rsid w:val="00781EA6"/>
    <w:rsid w:val="00781ECF"/>
    <w:rsid w:val="007B5EFD"/>
    <w:rsid w:val="007D5113"/>
    <w:rsid w:val="007E260D"/>
    <w:rsid w:val="007F2243"/>
    <w:rsid w:val="00805191"/>
    <w:rsid w:val="00822281"/>
    <w:rsid w:val="00885573"/>
    <w:rsid w:val="008C041D"/>
    <w:rsid w:val="008D500C"/>
    <w:rsid w:val="008F0640"/>
    <w:rsid w:val="00912A05"/>
    <w:rsid w:val="00942582"/>
    <w:rsid w:val="009449FE"/>
    <w:rsid w:val="00952813"/>
    <w:rsid w:val="009700C8"/>
    <w:rsid w:val="00972D99"/>
    <w:rsid w:val="00984EFC"/>
    <w:rsid w:val="00991038"/>
    <w:rsid w:val="0099535A"/>
    <w:rsid w:val="00995EDB"/>
    <w:rsid w:val="009A400E"/>
    <w:rsid w:val="009E3E0D"/>
    <w:rsid w:val="009F5C4E"/>
    <w:rsid w:val="00A03F34"/>
    <w:rsid w:val="00A32F36"/>
    <w:rsid w:val="00A36CA0"/>
    <w:rsid w:val="00A4277A"/>
    <w:rsid w:val="00A524C1"/>
    <w:rsid w:val="00A57498"/>
    <w:rsid w:val="00A600D2"/>
    <w:rsid w:val="00A874D7"/>
    <w:rsid w:val="00A9554C"/>
    <w:rsid w:val="00AD6849"/>
    <w:rsid w:val="00AE1CFB"/>
    <w:rsid w:val="00AE5DD9"/>
    <w:rsid w:val="00B357BA"/>
    <w:rsid w:val="00B417E4"/>
    <w:rsid w:val="00B54CE7"/>
    <w:rsid w:val="00B74F95"/>
    <w:rsid w:val="00B761F8"/>
    <w:rsid w:val="00BB534D"/>
    <w:rsid w:val="00BD07C0"/>
    <w:rsid w:val="00BF4694"/>
    <w:rsid w:val="00BF75AF"/>
    <w:rsid w:val="00C06029"/>
    <w:rsid w:val="00C07990"/>
    <w:rsid w:val="00C30746"/>
    <w:rsid w:val="00C451CD"/>
    <w:rsid w:val="00C46947"/>
    <w:rsid w:val="00C710EB"/>
    <w:rsid w:val="00C9044F"/>
    <w:rsid w:val="00CC21AC"/>
    <w:rsid w:val="00CD167C"/>
    <w:rsid w:val="00D02D3D"/>
    <w:rsid w:val="00D057F0"/>
    <w:rsid w:val="00D14FCF"/>
    <w:rsid w:val="00D96445"/>
    <w:rsid w:val="00DB6DFA"/>
    <w:rsid w:val="00DB75C7"/>
    <w:rsid w:val="00E0088B"/>
    <w:rsid w:val="00E12738"/>
    <w:rsid w:val="00E372B9"/>
    <w:rsid w:val="00E41127"/>
    <w:rsid w:val="00E41EAA"/>
    <w:rsid w:val="00E4353C"/>
    <w:rsid w:val="00E60EAD"/>
    <w:rsid w:val="00E70E85"/>
    <w:rsid w:val="00EA181B"/>
    <w:rsid w:val="00EA47CD"/>
    <w:rsid w:val="00EB2A2E"/>
    <w:rsid w:val="00EB6E54"/>
    <w:rsid w:val="00EC7943"/>
    <w:rsid w:val="00ED0CAD"/>
    <w:rsid w:val="00ED2E65"/>
    <w:rsid w:val="00EF2CBF"/>
    <w:rsid w:val="00EF50A5"/>
    <w:rsid w:val="00F1186C"/>
    <w:rsid w:val="00F32D4A"/>
    <w:rsid w:val="00F35210"/>
    <w:rsid w:val="00F42136"/>
    <w:rsid w:val="00F7251D"/>
    <w:rsid w:val="00F90EFD"/>
    <w:rsid w:val="00FD1594"/>
    <w:rsid w:val="00FE2525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alloon Text"/>
    <w:basedOn w:val="a"/>
    <w:link w:val="a6"/>
    <w:rsid w:val="00B74F9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F9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D02D3D"/>
    <w:pPr>
      <w:autoSpaceDE/>
      <w:autoSpaceDN/>
      <w:adjustRightInd/>
      <w:ind w:firstLine="993"/>
    </w:pPr>
    <w:rPr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D02D3D"/>
    <w:rPr>
      <w:sz w:val="28"/>
      <w:szCs w:val="24"/>
    </w:rPr>
  </w:style>
  <w:style w:type="paragraph" w:styleId="20">
    <w:name w:val="Body Text Indent 2"/>
    <w:basedOn w:val="a"/>
    <w:link w:val="21"/>
    <w:rsid w:val="00597373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597373"/>
    <w:rPr>
      <w:sz w:val="28"/>
      <w:szCs w:val="28"/>
    </w:rPr>
  </w:style>
  <w:style w:type="paragraph" w:customStyle="1" w:styleId="a9">
    <w:name w:val="Абзац"/>
    <w:basedOn w:val="a"/>
    <w:next w:val="a"/>
    <w:rsid w:val="00310D97"/>
    <w:pPr>
      <w:autoSpaceDE/>
      <w:autoSpaceDN/>
      <w:adjustRightInd/>
    </w:pPr>
    <w:rPr>
      <w:szCs w:val="20"/>
    </w:rPr>
  </w:style>
  <w:style w:type="paragraph" w:styleId="aa">
    <w:name w:val="No Spacing"/>
    <w:uiPriority w:val="1"/>
    <w:qFormat/>
    <w:rsid w:val="008F0640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b">
    <w:name w:val="header"/>
    <w:basedOn w:val="a"/>
    <w:link w:val="ac"/>
    <w:rsid w:val="00885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85573"/>
    <w:rPr>
      <w:sz w:val="28"/>
      <w:szCs w:val="28"/>
    </w:rPr>
  </w:style>
  <w:style w:type="paragraph" w:styleId="ad">
    <w:name w:val="footer"/>
    <w:basedOn w:val="a"/>
    <w:link w:val="ae"/>
    <w:uiPriority w:val="99"/>
    <w:rsid w:val="008855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855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alloon Text"/>
    <w:basedOn w:val="a"/>
    <w:link w:val="a6"/>
    <w:rsid w:val="00B74F9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F9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D02D3D"/>
    <w:pPr>
      <w:autoSpaceDE/>
      <w:autoSpaceDN/>
      <w:adjustRightInd/>
      <w:ind w:firstLine="993"/>
    </w:pPr>
    <w:rPr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D02D3D"/>
    <w:rPr>
      <w:sz w:val="28"/>
      <w:szCs w:val="24"/>
    </w:rPr>
  </w:style>
  <w:style w:type="paragraph" w:styleId="20">
    <w:name w:val="Body Text Indent 2"/>
    <w:basedOn w:val="a"/>
    <w:link w:val="21"/>
    <w:rsid w:val="00597373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597373"/>
    <w:rPr>
      <w:sz w:val="28"/>
      <w:szCs w:val="28"/>
    </w:rPr>
  </w:style>
  <w:style w:type="paragraph" w:customStyle="1" w:styleId="a9">
    <w:name w:val="Абзац"/>
    <w:basedOn w:val="a"/>
    <w:next w:val="a"/>
    <w:rsid w:val="00310D97"/>
    <w:pPr>
      <w:autoSpaceDE/>
      <w:autoSpaceDN/>
      <w:adjustRightInd/>
    </w:pPr>
    <w:rPr>
      <w:szCs w:val="20"/>
    </w:rPr>
  </w:style>
  <w:style w:type="paragraph" w:styleId="aa">
    <w:name w:val="No Spacing"/>
    <w:uiPriority w:val="1"/>
    <w:qFormat/>
    <w:rsid w:val="008F0640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b">
    <w:name w:val="header"/>
    <w:basedOn w:val="a"/>
    <w:link w:val="ac"/>
    <w:rsid w:val="00885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85573"/>
    <w:rPr>
      <w:sz w:val="28"/>
      <w:szCs w:val="28"/>
    </w:rPr>
  </w:style>
  <w:style w:type="paragraph" w:styleId="ad">
    <w:name w:val="footer"/>
    <w:basedOn w:val="a"/>
    <w:link w:val="ae"/>
    <w:uiPriority w:val="99"/>
    <w:rsid w:val="008855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855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5F80EB-51DF-4C76-9CF8-F3177932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Лапин Александр Николаевич</cp:lastModifiedBy>
  <cp:revision>5</cp:revision>
  <cp:lastPrinted>2020-12-29T10:03:00Z</cp:lastPrinted>
  <dcterms:created xsi:type="dcterms:W3CDTF">2021-03-26T06:10:00Z</dcterms:created>
  <dcterms:modified xsi:type="dcterms:W3CDTF">2021-04-01T07:49:00Z</dcterms:modified>
</cp:coreProperties>
</file>